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936" w:rsidRPr="00E62936" w:rsidRDefault="00E62936" w:rsidP="00E62936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val="en-US" w:eastAsia="cs-CZ"/>
        </w:rPr>
      </w:pPr>
      <w:r w:rsidRPr="00E62936"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  <w:t>ING. MIROSLAV HAVLÁSEK</w:t>
      </w:r>
    </w:p>
    <w:p w:rsidR="00E62936" w:rsidRPr="00E62936" w:rsidRDefault="00E62936" w:rsidP="00E62936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</w:pPr>
      <w:r w:rsidRPr="00E62936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AR</w:t>
      </w:r>
      <w:r w:rsidRPr="00E62936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CHITEKTONICKÝ, </w:t>
      </w:r>
      <w:r w:rsidRPr="00E62936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P</w:t>
      </w:r>
      <w:r w:rsidRPr="00E62936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ROJEKČNÍ A </w:t>
      </w:r>
      <w:r w:rsidRPr="00E62936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I</w:t>
      </w:r>
      <w:r w:rsidRPr="00E62936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NŽENÝRSKÝ </w:t>
      </w:r>
      <w:r w:rsidRPr="00E62936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</w:t>
      </w:r>
      <w:r w:rsidRPr="00E62936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>TELIÉR</w:t>
      </w:r>
    </w:p>
    <w:p w:rsidR="00E62936" w:rsidRPr="00E62936" w:rsidRDefault="00E62936" w:rsidP="00E62936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18"/>
          <w:szCs w:val="18"/>
          <w:lang w:eastAsia="cs-CZ"/>
        </w:rPr>
      </w:pPr>
    </w:p>
    <w:p w:rsidR="00E62936" w:rsidRPr="00E62936" w:rsidRDefault="00E62936" w:rsidP="00E62936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E62936">
        <w:rPr>
          <w:rFonts w:ascii="Calibri" w:eastAsia="Times New Roman" w:hAnsi="Calibri" w:cs="Calibri"/>
          <w:sz w:val="20"/>
          <w:szCs w:val="20"/>
          <w:lang w:eastAsia="cs-CZ"/>
        </w:rPr>
        <w:t>Sídlo: Sedliště 383, 739 36 Sedliště</w:t>
      </w:r>
    </w:p>
    <w:p w:rsidR="00E62936" w:rsidRPr="00E62936" w:rsidRDefault="00E62936" w:rsidP="00E62936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E62936">
        <w:rPr>
          <w:rFonts w:ascii="Calibri" w:eastAsia="Times New Roman" w:hAnsi="Calibri" w:cs="Calibri"/>
          <w:sz w:val="20"/>
          <w:szCs w:val="20"/>
          <w:lang w:eastAsia="cs-CZ"/>
        </w:rPr>
        <w:t>Provozovna: Riegrova 857, 738 01 Frýdek-Místek</w:t>
      </w:r>
    </w:p>
    <w:p w:rsidR="00E62936" w:rsidRPr="00E62936" w:rsidRDefault="00E62936" w:rsidP="00E62936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E62936">
        <w:rPr>
          <w:rFonts w:ascii="Calibri" w:eastAsia="Times New Roman" w:hAnsi="Calibri" w:cs="Calibri"/>
          <w:sz w:val="20"/>
          <w:szCs w:val="20"/>
          <w:lang w:eastAsia="cs-CZ"/>
        </w:rPr>
        <w:t>Tel.: 604 828 037</w:t>
      </w:r>
    </w:p>
    <w:p w:rsidR="00E62936" w:rsidRPr="00E62936" w:rsidRDefault="00E62936" w:rsidP="00E62936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E62936">
        <w:rPr>
          <w:rFonts w:ascii="Calibri" w:eastAsia="Times New Roman" w:hAnsi="Calibri" w:cs="Calibri"/>
          <w:sz w:val="20"/>
          <w:szCs w:val="20"/>
          <w:lang w:eastAsia="cs-CZ"/>
        </w:rPr>
        <w:t>E-mail: miroslav.havlasek@arpia.cz</w:t>
      </w:r>
    </w:p>
    <w:p w:rsidR="00E62936" w:rsidRPr="00E62936" w:rsidRDefault="00E62936" w:rsidP="00E62936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E62936" w:rsidRPr="00E62936" w:rsidRDefault="00E62936" w:rsidP="00E62936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E62936" w:rsidRPr="00E62936" w:rsidRDefault="00E62936" w:rsidP="00E62936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E62936" w:rsidRPr="00E62936" w:rsidRDefault="00E62936" w:rsidP="00E62936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E62936" w:rsidRPr="00E62936" w:rsidRDefault="00E62936" w:rsidP="00E62936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E62936" w:rsidRPr="00E62936" w:rsidRDefault="00E62936" w:rsidP="00E62936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E62936" w:rsidRPr="00E62936" w:rsidRDefault="00E62936" w:rsidP="00E62936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E62936" w:rsidRPr="00E62936" w:rsidRDefault="00E62936" w:rsidP="00E62936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E62936" w:rsidRPr="00E62936" w:rsidRDefault="00E62936" w:rsidP="00E62936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>Akce</w:t>
      </w:r>
      <w:r w:rsidRPr="00E62936">
        <w:rPr>
          <w:rFonts w:ascii="Tahoma" w:eastAsia="Times New Roman" w:hAnsi="Tahoma" w:cs="Tahoma"/>
          <w:lang w:eastAsia="cs-CZ"/>
        </w:rPr>
        <w:tab/>
        <w:t>:</w:t>
      </w:r>
      <w:r w:rsidRPr="00E62936">
        <w:rPr>
          <w:rFonts w:ascii="Tahoma" w:eastAsia="Times New Roman" w:hAnsi="Tahoma" w:cs="Tahoma"/>
          <w:lang w:eastAsia="cs-CZ"/>
        </w:rPr>
        <w:tab/>
        <w:t>Stavební úpravy objektů č. p. 3318 a 3319 (PS 45) se změnou užívání, ul. Mánesova, Frýdek-Místek</w:t>
      </w:r>
    </w:p>
    <w:p w:rsidR="00E62936" w:rsidRPr="00E62936" w:rsidRDefault="00E62936" w:rsidP="00E62936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>Stavebník</w:t>
      </w:r>
      <w:r w:rsidRPr="00E62936">
        <w:rPr>
          <w:rFonts w:ascii="Tahoma" w:eastAsia="Times New Roman" w:hAnsi="Tahoma" w:cs="Tahoma"/>
          <w:lang w:eastAsia="cs-CZ"/>
        </w:rPr>
        <w:tab/>
        <w:t>:</w:t>
      </w:r>
      <w:r w:rsidRPr="00E62936">
        <w:rPr>
          <w:rFonts w:ascii="Tahoma" w:eastAsia="Times New Roman" w:hAnsi="Tahoma" w:cs="Tahoma"/>
          <w:lang w:eastAsia="cs-CZ"/>
        </w:rPr>
        <w:tab/>
      </w:r>
      <w:proofErr w:type="spellStart"/>
      <w:r w:rsidRPr="00E62936">
        <w:rPr>
          <w:rFonts w:ascii="Tahoma" w:eastAsia="Times New Roman" w:hAnsi="Tahoma" w:cs="Tahoma"/>
          <w:lang w:eastAsia="cs-CZ"/>
        </w:rPr>
        <w:t>Distep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 a.s., Ostravská 961</w:t>
      </w:r>
    </w:p>
    <w:p w:rsidR="00E62936" w:rsidRPr="00E62936" w:rsidRDefault="00E62936" w:rsidP="00E62936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ab/>
      </w:r>
      <w:r w:rsidRPr="00E62936">
        <w:rPr>
          <w:rFonts w:ascii="Tahoma" w:eastAsia="Times New Roman" w:hAnsi="Tahoma" w:cs="Tahoma"/>
          <w:lang w:eastAsia="cs-CZ"/>
        </w:rPr>
        <w:tab/>
        <w:t>Frýdek-Místek</w:t>
      </w:r>
    </w:p>
    <w:p w:rsidR="00E62936" w:rsidRPr="00E62936" w:rsidRDefault="00E62936" w:rsidP="00E62936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>Zakázkové číslo</w:t>
      </w:r>
      <w:r w:rsidRPr="00E62936">
        <w:rPr>
          <w:rFonts w:ascii="Tahoma" w:eastAsia="Times New Roman" w:hAnsi="Tahoma" w:cs="Tahoma"/>
          <w:lang w:eastAsia="cs-CZ"/>
        </w:rPr>
        <w:tab/>
        <w:t>:</w:t>
      </w:r>
      <w:r w:rsidRPr="00E62936">
        <w:rPr>
          <w:rFonts w:ascii="Tahoma" w:eastAsia="Times New Roman" w:hAnsi="Tahoma" w:cs="Tahoma"/>
          <w:lang w:eastAsia="cs-CZ"/>
        </w:rPr>
        <w:tab/>
        <w:t>3-011-20</w:t>
      </w:r>
    </w:p>
    <w:p w:rsidR="00E62936" w:rsidRPr="00E62936" w:rsidRDefault="00E62936" w:rsidP="00E62936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>Stupeň</w:t>
      </w:r>
      <w:r w:rsidRPr="00E62936">
        <w:rPr>
          <w:rFonts w:ascii="Tahoma" w:eastAsia="Times New Roman" w:hAnsi="Tahoma" w:cs="Tahoma"/>
          <w:lang w:eastAsia="cs-CZ"/>
        </w:rPr>
        <w:tab/>
        <w:t>:</w:t>
      </w:r>
      <w:r w:rsidRPr="00E62936">
        <w:rPr>
          <w:rFonts w:ascii="Tahoma" w:eastAsia="Times New Roman" w:hAnsi="Tahoma" w:cs="Tahoma"/>
          <w:lang w:eastAsia="cs-CZ"/>
        </w:rPr>
        <w:tab/>
        <w:t>DSP + DPS</w:t>
      </w:r>
    </w:p>
    <w:p w:rsidR="00E62936" w:rsidRPr="00E62936" w:rsidRDefault="00E62936" w:rsidP="00E62936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62936" w:rsidRPr="00E62936" w:rsidRDefault="00E62936" w:rsidP="00E62936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62936" w:rsidRPr="00E62936" w:rsidRDefault="00E62936" w:rsidP="00E62936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62936" w:rsidRPr="00E62936" w:rsidRDefault="00E62936" w:rsidP="00E62936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62936" w:rsidRPr="00E62936" w:rsidRDefault="00E62936" w:rsidP="00E62936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62936" w:rsidRPr="00E62936" w:rsidRDefault="00E62936" w:rsidP="00E62936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62936" w:rsidRPr="00E62936" w:rsidRDefault="00E62936" w:rsidP="00E62936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62936" w:rsidRPr="00E62936" w:rsidRDefault="00E62936" w:rsidP="00E62936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b/>
          <w:sz w:val="52"/>
          <w:szCs w:val="52"/>
          <w:lang w:eastAsia="cs-CZ"/>
        </w:rPr>
      </w:pPr>
      <w:proofErr w:type="gramStart"/>
      <w:r w:rsidRPr="00E62936">
        <w:rPr>
          <w:rFonts w:ascii="Tahoma" w:eastAsia="Times New Roman" w:hAnsi="Tahoma" w:cs="Tahoma"/>
          <w:b/>
          <w:sz w:val="52"/>
          <w:szCs w:val="52"/>
          <w:lang w:eastAsia="cs-CZ"/>
        </w:rPr>
        <w:t>D.1.1</w:t>
      </w:r>
      <w:proofErr w:type="gramEnd"/>
      <w:r w:rsidRPr="00E62936">
        <w:rPr>
          <w:rFonts w:ascii="Tahoma" w:eastAsia="Times New Roman" w:hAnsi="Tahoma" w:cs="Tahoma"/>
          <w:b/>
          <w:sz w:val="52"/>
          <w:szCs w:val="52"/>
          <w:lang w:eastAsia="cs-CZ"/>
        </w:rPr>
        <w:t>-01 Technická zpráva</w:t>
      </w:r>
    </w:p>
    <w:p w:rsidR="00E62936" w:rsidRPr="00E62936" w:rsidRDefault="00E62936" w:rsidP="00E62936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62936" w:rsidRPr="00E62936" w:rsidRDefault="00E62936" w:rsidP="00E62936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sz w:val="28"/>
          <w:szCs w:val="28"/>
          <w:lang w:eastAsia="cs-CZ"/>
        </w:rPr>
      </w:pPr>
      <w:proofErr w:type="gramStart"/>
      <w:r w:rsidRPr="00E62936">
        <w:rPr>
          <w:rFonts w:ascii="Tahoma" w:eastAsia="Times New Roman" w:hAnsi="Tahoma" w:cs="Tahoma"/>
          <w:sz w:val="28"/>
          <w:szCs w:val="28"/>
          <w:lang w:eastAsia="cs-CZ"/>
        </w:rPr>
        <w:t>D.1.1</w:t>
      </w:r>
      <w:proofErr w:type="gramEnd"/>
      <w:r w:rsidRPr="00E62936">
        <w:rPr>
          <w:rFonts w:ascii="Tahoma" w:eastAsia="Times New Roman" w:hAnsi="Tahoma" w:cs="Tahoma"/>
          <w:sz w:val="28"/>
          <w:szCs w:val="28"/>
          <w:lang w:eastAsia="cs-CZ"/>
        </w:rPr>
        <w:t xml:space="preserve"> </w:t>
      </w:r>
      <w:proofErr w:type="spellStart"/>
      <w:r w:rsidRPr="00E62936">
        <w:rPr>
          <w:rFonts w:ascii="Tahoma" w:eastAsia="Times New Roman" w:hAnsi="Tahoma" w:cs="Tahoma"/>
          <w:sz w:val="28"/>
          <w:szCs w:val="28"/>
          <w:lang w:eastAsia="cs-CZ"/>
        </w:rPr>
        <w:t>Architektonicko</w:t>
      </w:r>
      <w:proofErr w:type="spellEnd"/>
      <w:r w:rsidRPr="00E62936">
        <w:rPr>
          <w:rFonts w:ascii="Tahoma" w:eastAsia="Times New Roman" w:hAnsi="Tahoma" w:cs="Tahoma"/>
          <w:sz w:val="28"/>
          <w:szCs w:val="28"/>
          <w:lang w:eastAsia="cs-CZ"/>
        </w:rPr>
        <w:t>–stavební řešení</w:t>
      </w:r>
    </w:p>
    <w:p w:rsidR="00E62936" w:rsidRPr="00E62936" w:rsidRDefault="00E62936" w:rsidP="00E62936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62936" w:rsidRPr="00E62936" w:rsidRDefault="00E62936" w:rsidP="00E62936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62936" w:rsidRPr="00E62936" w:rsidRDefault="00E62936" w:rsidP="00E62936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62936" w:rsidRPr="00E62936" w:rsidRDefault="00E62936" w:rsidP="00E62936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62936" w:rsidRPr="00E62936" w:rsidRDefault="00E62936" w:rsidP="00E62936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62936" w:rsidRPr="00E62936" w:rsidRDefault="00E62936" w:rsidP="00E62936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62936" w:rsidRPr="00E62936" w:rsidRDefault="00E62936" w:rsidP="00E62936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62936" w:rsidRPr="00E62936" w:rsidRDefault="00E62936" w:rsidP="00E62936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62936" w:rsidRPr="00E62936" w:rsidRDefault="00E62936" w:rsidP="00E62936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62936" w:rsidRPr="00E62936" w:rsidRDefault="00E62936" w:rsidP="00E62936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62936" w:rsidRPr="00E62936" w:rsidRDefault="00E62936" w:rsidP="00E62936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62936" w:rsidRPr="00E62936" w:rsidRDefault="00E62936" w:rsidP="00E62936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62936" w:rsidRPr="00E62936" w:rsidRDefault="00E62936" w:rsidP="00E62936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62936" w:rsidRPr="00E62936" w:rsidRDefault="00E62936" w:rsidP="00E62936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62936" w:rsidRPr="00E62936" w:rsidRDefault="00E62936" w:rsidP="00E62936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62936" w:rsidRPr="00E62936" w:rsidRDefault="00E62936" w:rsidP="00E62936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62936" w:rsidRPr="00E62936" w:rsidRDefault="00E62936" w:rsidP="00E62936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62936" w:rsidRPr="00E62936" w:rsidRDefault="00E62936" w:rsidP="00E62936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62936" w:rsidRPr="00E62936" w:rsidRDefault="00E62936" w:rsidP="00E62936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62936" w:rsidRPr="00E62936" w:rsidRDefault="00E62936" w:rsidP="00E62936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62936" w:rsidRPr="00E62936" w:rsidRDefault="00E62936" w:rsidP="00E62936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>Vypracoval: Ing. Miroslav Havlásek</w:t>
      </w:r>
    </w:p>
    <w:p w:rsidR="00E62936" w:rsidRPr="00E62936" w:rsidRDefault="00E62936" w:rsidP="00E62936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>Frýdek-Místek, říjen 2020</w:t>
      </w:r>
    </w:p>
    <w:p w:rsidR="00E62936" w:rsidRPr="00E62936" w:rsidRDefault="00E62936" w:rsidP="00E62936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62936" w:rsidRPr="00E62936" w:rsidRDefault="00E62936" w:rsidP="00E62936">
      <w:pPr>
        <w:spacing w:after="0" w:line="240" w:lineRule="auto"/>
        <w:rPr>
          <w:rFonts w:ascii="Tahoma" w:eastAsia="Times New Roman" w:hAnsi="Tahoma" w:cs="Tahoma"/>
          <w:b/>
          <w:lang w:eastAsia="cs-CZ"/>
        </w:rPr>
      </w:pPr>
      <w:r w:rsidRPr="00E62936">
        <w:rPr>
          <w:rFonts w:ascii="Tahoma" w:eastAsia="Times New Roman" w:hAnsi="Tahoma" w:cs="Tahoma"/>
          <w:b/>
          <w:lang w:eastAsia="cs-CZ"/>
        </w:rPr>
        <w:lastRenderedPageBreak/>
        <w:t>I.</w:t>
      </w:r>
      <w:r w:rsidRPr="00E62936">
        <w:rPr>
          <w:rFonts w:ascii="Tahoma" w:eastAsia="Times New Roman" w:hAnsi="Tahoma" w:cs="Tahoma"/>
          <w:b/>
          <w:lang w:eastAsia="cs-CZ"/>
        </w:rPr>
        <w:tab/>
        <w:t>ÚVOD</w:t>
      </w:r>
    </w:p>
    <w:p w:rsidR="00E62936" w:rsidRPr="00E62936" w:rsidRDefault="00E62936" w:rsidP="00E62936">
      <w:pPr>
        <w:spacing w:after="0" w:line="240" w:lineRule="auto"/>
        <w:rPr>
          <w:rFonts w:ascii="Tahoma" w:eastAsia="Times New Roman" w:hAnsi="Tahoma" w:cs="Tahoma"/>
          <w:b/>
          <w:lang w:eastAsia="cs-CZ"/>
        </w:rPr>
      </w:pP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>Obsahem této části projektové dokumentace je architektonicko-stavební a stavebně konstrukční řešení stavby. Všeobecné údaje, dispoziční a architektonické řešení stavby jsou již obsaženy v průvodní a souhrnné technické zprávě této projektové dokumentace.</w:t>
      </w:r>
    </w:p>
    <w:p w:rsidR="00E62936" w:rsidRPr="00E62936" w:rsidRDefault="00E62936" w:rsidP="00E62936">
      <w:pPr>
        <w:spacing w:after="0" w:line="240" w:lineRule="auto"/>
        <w:rPr>
          <w:rFonts w:ascii="Tahoma" w:eastAsia="Times New Roman" w:hAnsi="Tahoma" w:cs="Tahoma"/>
          <w:b/>
          <w:sz w:val="28"/>
          <w:szCs w:val="28"/>
          <w:lang w:eastAsia="cs-CZ"/>
        </w:rPr>
      </w:pPr>
    </w:p>
    <w:p w:rsidR="00E62936" w:rsidRPr="00E62936" w:rsidRDefault="00E62936" w:rsidP="00E62936">
      <w:pPr>
        <w:spacing w:after="0" w:line="240" w:lineRule="auto"/>
        <w:rPr>
          <w:rFonts w:ascii="Tahoma" w:eastAsia="Times New Roman" w:hAnsi="Tahoma" w:cs="Tahoma"/>
          <w:b/>
          <w:lang w:eastAsia="cs-CZ"/>
        </w:rPr>
      </w:pPr>
      <w:r w:rsidRPr="00E62936">
        <w:rPr>
          <w:rFonts w:ascii="Tahoma" w:eastAsia="Times New Roman" w:hAnsi="Tahoma" w:cs="Tahoma"/>
          <w:b/>
          <w:lang w:eastAsia="cs-CZ"/>
        </w:rPr>
        <w:t>II.</w:t>
      </w:r>
      <w:r w:rsidRPr="00E62936">
        <w:rPr>
          <w:rFonts w:ascii="Tahoma" w:eastAsia="Times New Roman" w:hAnsi="Tahoma" w:cs="Tahoma"/>
          <w:b/>
          <w:lang w:eastAsia="cs-CZ"/>
        </w:rPr>
        <w:tab/>
        <w:t>TECHNICKÝ POPIS</w:t>
      </w:r>
    </w:p>
    <w:p w:rsidR="00E62936" w:rsidRPr="00E62936" w:rsidRDefault="00E62936" w:rsidP="00E62936">
      <w:pPr>
        <w:spacing w:after="0" w:line="240" w:lineRule="auto"/>
        <w:rPr>
          <w:rFonts w:ascii="Tahoma" w:eastAsia="Times New Roman" w:hAnsi="Tahoma" w:cs="Tahoma"/>
          <w:b/>
          <w:sz w:val="28"/>
          <w:szCs w:val="28"/>
          <w:lang w:eastAsia="cs-CZ"/>
        </w:rPr>
      </w:pPr>
    </w:p>
    <w:p w:rsidR="00E62936" w:rsidRPr="00E62936" w:rsidRDefault="00E62936" w:rsidP="00E62936">
      <w:pPr>
        <w:spacing w:after="0" w:line="240" w:lineRule="auto"/>
        <w:rPr>
          <w:rFonts w:ascii="Tahoma" w:eastAsia="Times New Roman" w:hAnsi="Tahoma" w:cs="Tahoma"/>
          <w:b/>
          <w:lang w:eastAsia="cs-CZ"/>
        </w:rPr>
      </w:pPr>
      <w:r w:rsidRPr="00E62936">
        <w:rPr>
          <w:rFonts w:ascii="Tahoma" w:eastAsia="Times New Roman" w:hAnsi="Tahoma" w:cs="Tahoma"/>
          <w:b/>
          <w:lang w:eastAsia="cs-CZ"/>
        </w:rPr>
        <w:t>Bourací práce</w:t>
      </w:r>
    </w:p>
    <w:p w:rsidR="00E62936" w:rsidRPr="00E62936" w:rsidRDefault="00E62936" w:rsidP="00E62936">
      <w:pPr>
        <w:spacing w:after="0" w:line="240" w:lineRule="auto"/>
        <w:rPr>
          <w:rFonts w:ascii="Tahoma" w:eastAsia="Times New Roman" w:hAnsi="Tahoma" w:cs="Tahoma"/>
          <w:color w:val="FF0000"/>
          <w:lang w:eastAsia="cs-CZ"/>
        </w:rPr>
      </w:pPr>
    </w:p>
    <w:p w:rsidR="00E62936" w:rsidRPr="00E62936" w:rsidRDefault="00E62936" w:rsidP="00E62936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>Rozsah bouracích prací je dán požadavky na rozsah a provedení stavebních úprav. Stavební práce budou zahájeny bouracími pracemi, při nichž budou vybourány určené stavební konstrukce.</w:t>
      </w:r>
    </w:p>
    <w:p w:rsidR="00E62936" w:rsidRPr="00E62936" w:rsidRDefault="00E62936" w:rsidP="00E62936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 xml:space="preserve">Stavební práce budou prováděny s ohledem na to, že je potřeba zachovat neomezený provoz v části předávací stanice s technologií i v trafostanici ČEZ Distribuce a. s. Veškeré stavební práce budou prováděny po dohodě se zástupci stavebníka popř. uživatelů (ČEZ Distribuce a. s. a </w:t>
      </w:r>
      <w:proofErr w:type="spellStart"/>
      <w:r w:rsidRPr="00E62936">
        <w:rPr>
          <w:rFonts w:ascii="Tahoma" w:eastAsia="Times New Roman" w:hAnsi="Tahoma" w:cs="Tahoma"/>
          <w:lang w:eastAsia="cs-CZ"/>
        </w:rPr>
        <w:t>Veolia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 Energie ČR a. s.) tak, aby co nejméně omezily jejich provoz.</w:t>
      </w:r>
    </w:p>
    <w:p w:rsidR="00E62936" w:rsidRPr="00E62936" w:rsidRDefault="00E62936" w:rsidP="00E62936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 xml:space="preserve">Vybourány budou stávající ocelová okna s jednoduchým zasklením, vstupní dveře, ocelová vrata a větrací mřížky s výjimkou prostorů trafostanice. Budou zvětšeny otvory pro sekční vrata a nová okna na severovýchodní a severozápadní straně (provedeny řezáním ve vyztužených </w:t>
      </w:r>
      <w:proofErr w:type="spellStart"/>
      <w:r w:rsidRPr="00E62936">
        <w:rPr>
          <w:rFonts w:ascii="Tahoma" w:eastAsia="Times New Roman" w:hAnsi="Tahoma" w:cs="Tahoma"/>
          <w:lang w:eastAsia="cs-CZ"/>
        </w:rPr>
        <w:t>struskopemzových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 stěnových panelech </w:t>
      </w:r>
      <w:proofErr w:type="spellStart"/>
      <w:r w:rsidRPr="00E62936">
        <w:rPr>
          <w:rFonts w:ascii="Tahoma" w:eastAsia="Times New Roman" w:hAnsi="Tahoma" w:cs="Tahoma"/>
          <w:lang w:eastAsia="cs-CZ"/>
        </w:rPr>
        <w:t>tl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. 250 mm) a vybourány budou i zazdívky z pórobetonových příčkovek </w:t>
      </w:r>
      <w:proofErr w:type="spellStart"/>
      <w:r w:rsidRPr="00E62936">
        <w:rPr>
          <w:rFonts w:ascii="Tahoma" w:eastAsia="Times New Roman" w:hAnsi="Tahoma" w:cs="Tahoma"/>
          <w:lang w:eastAsia="cs-CZ"/>
        </w:rPr>
        <w:t>tl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. 100 mm provedené před částí oken na jihozápadní straně, keramický obklad vnějších stěn a soklu, odstraněna bude nesoudržná část vnější břízolitové omítky do 10 % celkové plochy (vnější stěny byly v r. 2018 sanovány „sešitím“ trhlin aplikací </w:t>
      </w:r>
      <w:proofErr w:type="spellStart"/>
      <w:r w:rsidRPr="00E62936">
        <w:rPr>
          <w:rFonts w:ascii="Tahoma" w:eastAsia="Times New Roman" w:hAnsi="Tahoma" w:cs="Tahoma"/>
          <w:lang w:eastAsia="cs-CZ"/>
        </w:rPr>
        <w:t>heliokální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 šroubovité výztuže, které je na fasádě patrné). Odstraněny budou plechové krycí dilatační lišty mezi objekty i stříška nad rozvaděčem TS a. s. u severozápadní fasády. </w:t>
      </w:r>
      <w:proofErr w:type="spellStart"/>
      <w:r w:rsidRPr="00E62936">
        <w:rPr>
          <w:rFonts w:ascii="Tahoma" w:eastAsia="Times New Roman" w:hAnsi="Tahoma" w:cs="Tahoma"/>
          <w:lang w:eastAsia="cs-CZ"/>
        </w:rPr>
        <w:t>Zdemontovány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 budou svislé svody ochrany před bleskem včetně ochranných úhelníků, vnější zábradlí vstupu ze severozápadní strany.</w:t>
      </w:r>
    </w:p>
    <w:p w:rsidR="00E62936" w:rsidRPr="00E62936" w:rsidRDefault="00E62936" w:rsidP="00E62936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 xml:space="preserve">Ve vnitřním prostoru budou vybourány cihelné příčky včetně keramických obkladů ve vstupní části se stávajícím hygienickým příslušenstvím včetně zařizovacích předmětů (mísa WC, umyvadlo). </w:t>
      </w:r>
      <w:proofErr w:type="spellStart"/>
      <w:r w:rsidRPr="00E62936">
        <w:rPr>
          <w:rFonts w:ascii="Tahoma" w:eastAsia="Times New Roman" w:hAnsi="Tahoma" w:cs="Tahoma"/>
          <w:lang w:eastAsia="cs-CZ"/>
        </w:rPr>
        <w:t>Zdemontována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 bude ocelová prosklená stěna s dveřmi oddělující původní místnost obsluhy od předávací stanice (nyní provozní prostor).</w:t>
      </w:r>
    </w:p>
    <w:p w:rsidR="00E62936" w:rsidRPr="00E62936" w:rsidRDefault="00E62936" w:rsidP="00E62936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 xml:space="preserve">Ve vstupní části bude provedeno i odstranění nášlapných vrstev podlah (PVC, keramická dlažba) a srovnání podkladní betonové vrstvy broušením v průměrné </w:t>
      </w:r>
      <w:proofErr w:type="spellStart"/>
      <w:r w:rsidRPr="00E62936">
        <w:rPr>
          <w:rFonts w:ascii="Tahoma" w:eastAsia="Times New Roman" w:hAnsi="Tahoma" w:cs="Tahoma"/>
          <w:lang w:eastAsia="cs-CZ"/>
        </w:rPr>
        <w:t>tl</w:t>
      </w:r>
      <w:proofErr w:type="spellEnd"/>
      <w:r w:rsidRPr="00E62936">
        <w:rPr>
          <w:rFonts w:ascii="Tahoma" w:eastAsia="Times New Roman" w:hAnsi="Tahoma" w:cs="Tahoma"/>
          <w:lang w:eastAsia="cs-CZ"/>
        </w:rPr>
        <w:t>. 5 mm.</w:t>
      </w:r>
      <w:r w:rsidR="00DA20AF">
        <w:rPr>
          <w:rFonts w:ascii="Tahoma" w:eastAsia="Times New Roman" w:hAnsi="Tahoma" w:cs="Tahoma"/>
          <w:lang w:eastAsia="cs-CZ"/>
        </w:rPr>
        <w:t xml:space="preserve"> </w:t>
      </w:r>
      <w:proofErr w:type="spellStart"/>
      <w:r w:rsidRPr="00E62936">
        <w:rPr>
          <w:rFonts w:ascii="Tahoma" w:eastAsia="Times New Roman" w:hAnsi="Tahoma" w:cs="Tahoma"/>
          <w:lang w:eastAsia="cs-CZ"/>
        </w:rPr>
        <w:t>Zdemontovány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 budou i viditelné části vnitřních rozvodů a instalací (ZTI, ÚT, VZT, elektro).</w:t>
      </w:r>
    </w:p>
    <w:p w:rsidR="00E62936" w:rsidRPr="00E62936" w:rsidRDefault="00E62936" w:rsidP="00E62936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 xml:space="preserve">Stávající fasáda (po demontáži keramického soklu a stěn) bude očištěna tlakovou vodou, nesoudržné a narušené části venkovní břízolitové omítky budou odstraněny v předpokládané ploše 10 % povrchu. </w:t>
      </w:r>
      <w:proofErr w:type="spellStart"/>
      <w:r w:rsidRPr="00E62936">
        <w:rPr>
          <w:rFonts w:ascii="Tahoma" w:eastAsia="Times New Roman" w:hAnsi="Tahoma" w:cs="Tahoma"/>
          <w:lang w:eastAsia="cs-CZ"/>
        </w:rPr>
        <w:t>Zdemontovány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 budou dochované části okapového chodníku z betonových dlaždic 500/500/50 mm. </w:t>
      </w:r>
    </w:p>
    <w:p w:rsidR="00E62936" w:rsidRPr="00E62936" w:rsidRDefault="00E62936" w:rsidP="00E62936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 xml:space="preserve">Vybouraný materiál bude uložen na skládku dle možností a výběru budoucího dodavatele stavby v souladu se zákonem o odpadech. V soupisu prací, dodávek a služeb je uvažováno s odvozovou vzdáleností do </w:t>
      </w:r>
      <w:proofErr w:type="gramStart"/>
      <w:r w:rsidRPr="00E62936">
        <w:rPr>
          <w:rFonts w:ascii="Tahoma" w:eastAsia="Times New Roman" w:hAnsi="Tahoma" w:cs="Tahoma"/>
          <w:lang w:eastAsia="cs-CZ"/>
        </w:rPr>
        <w:t>10-ti</w:t>
      </w:r>
      <w:proofErr w:type="gramEnd"/>
      <w:r w:rsidRPr="00E62936">
        <w:rPr>
          <w:rFonts w:ascii="Tahoma" w:eastAsia="Times New Roman" w:hAnsi="Tahoma" w:cs="Tahoma"/>
          <w:lang w:eastAsia="cs-CZ"/>
        </w:rPr>
        <w:t xml:space="preserve"> km.</w:t>
      </w:r>
    </w:p>
    <w:p w:rsidR="00E62936" w:rsidRPr="00E62936" w:rsidRDefault="00E62936" w:rsidP="00E62936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color w:val="FF0000"/>
          <w:sz w:val="28"/>
          <w:szCs w:val="28"/>
          <w:lang w:eastAsia="cs-CZ"/>
        </w:rPr>
      </w:pPr>
    </w:p>
    <w:p w:rsidR="00E62936" w:rsidRPr="00E62936" w:rsidRDefault="00E62936" w:rsidP="00E62936">
      <w:pPr>
        <w:keepNext/>
        <w:spacing w:after="0" w:line="240" w:lineRule="auto"/>
        <w:jc w:val="both"/>
        <w:outlineLvl w:val="5"/>
        <w:rPr>
          <w:rFonts w:ascii="Tahoma" w:eastAsia="Times New Roman" w:hAnsi="Tahoma" w:cs="Tahoma"/>
          <w:b/>
          <w:bCs/>
          <w:lang w:eastAsia="cs-CZ"/>
        </w:rPr>
      </w:pPr>
      <w:r w:rsidRPr="00E62936">
        <w:rPr>
          <w:rFonts w:ascii="Tahoma" w:eastAsia="Times New Roman" w:hAnsi="Tahoma" w:cs="Tahoma"/>
          <w:b/>
          <w:bCs/>
          <w:lang w:eastAsia="cs-CZ"/>
        </w:rPr>
        <w:t>Zemní práce</w:t>
      </w:r>
    </w:p>
    <w:p w:rsidR="00E62936" w:rsidRPr="00E62936" w:rsidRDefault="00E62936" w:rsidP="00E62936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>Zemní práce budou prováděny pouze pro osazení nové dlažby okapového chodníku a srovnání propadlého přilehlého terénu především na jihozápadní a jihovýchodní straně objektu. Zde bude provedeno srovnání propadlého terénu dovezenou ornicí v předpokládané ploše cca 30 m</w:t>
      </w:r>
      <w:r w:rsidRPr="00E62936">
        <w:rPr>
          <w:rFonts w:ascii="Tahoma" w:eastAsia="Times New Roman" w:hAnsi="Tahoma" w:cs="Tahoma"/>
          <w:vertAlign w:val="superscript"/>
          <w:lang w:eastAsia="cs-CZ"/>
        </w:rPr>
        <w:t>2</w:t>
      </w:r>
      <w:r w:rsidRPr="00E62936">
        <w:rPr>
          <w:rFonts w:ascii="Tahoma" w:eastAsia="Times New Roman" w:hAnsi="Tahoma" w:cs="Tahoma"/>
          <w:lang w:eastAsia="cs-CZ"/>
        </w:rPr>
        <w:t xml:space="preserve"> v </w:t>
      </w:r>
      <w:proofErr w:type="spellStart"/>
      <w:r w:rsidRPr="00E62936">
        <w:rPr>
          <w:rFonts w:ascii="Tahoma" w:eastAsia="Times New Roman" w:hAnsi="Tahoma" w:cs="Tahoma"/>
          <w:lang w:eastAsia="cs-CZ"/>
        </w:rPr>
        <w:t>tl</w:t>
      </w:r>
      <w:proofErr w:type="spellEnd"/>
      <w:r w:rsidRPr="00E62936">
        <w:rPr>
          <w:rFonts w:ascii="Tahoma" w:eastAsia="Times New Roman" w:hAnsi="Tahoma" w:cs="Tahoma"/>
          <w:lang w:eastAsia="cs-CZ"/>
        </w:rPr>
        <w:t>. 150 mm (tedy cca 4,5 m</w:t>
      </w:r>
      <w:r w:rsidRPr="00E62936">
        <w:rPr>
          <w:rFonts w:ascii="Tahoma" w:eastAsia="Times New Roman" w:hAnsi="Tahoma" w:cs="Tahoma"/>
          <w:vertAlign w:val="superscript"/>
          <w:lang w:eastAsia="cs-CZ"/>
        </w:rPr>
        <w:t>3</w:t>
      </w:r>
      <w:r w:rsidRPr="00E62936">
        <w:rPr>
          <w:rFonts w:ascii="Tahoma" w:eastAsia="Times New Roman" w:hAnsi="Tahoma" w:cs="Tahoma"/>
          <w:lang w:eastAsia="cs-CZ"/>
        </w:rPr>
        <w:t>). Další zemní práce se nepředpokládají. Celá upravovaná plocha (cca 30 m</w:t>
      </w:r>
      <w:r w:rsidRPr="00E62936">
        <w:rPr>
          <w:rFonts w:ascii="Tahoma" w:eastAsia="Times New Roman" w:hAnsi="Tahoma" w:cs="Tahoma"/>
          <w:vertAlign w:val="superscript"/>
          <w:lang w:eastAsia="cs-CZ"/>
        </w:rPr>
        <w:t>2</w:t>
      </w:r>
      <w:r w:rsidRPr="00E62936">
        <w:rPr>
          <w:rFonts w:ascii="Tahoma" w:eastAsia="Times New Roman" w:hAnsi="Tahoma" w:cs="Tahoma"/>
          <w:lang w:eastAsia="cs-CZ"/>
        </w:rPr>
        <w:t>) bude oseta travní semenem (parková směs).</w:t>
      </w: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E62936" w:rsidRPr="00E62936" w:rsidRDefault="00E62936" w:rsidP="00E62936">
      <w:pPr>
        <w:keepNext/>
        <w:spacing w:after="0" w:line="240" w:lineRule="auto"/>
        <w:jc w:val="both"/>
        <w:outlineLvl w:val="5"/>
        <w:rPr>
          <w:rFonts w:ascii="Tahoma" w:eastAsia="Times New Roman" w:hAnsi="Tahoma" w:cs="Tahoma"/>
          <w:b/>
          <w:bCs/>
          <w:lang w:eastAsia="cs-CZ"/>
        </w:rPr>
      </w:pPr>
      <w:r w:rsidRPr="00E62936">
        <w:rPr>
          <w:rFonts w:ascii="Tahoma" w:eastAsia="Times New Roman" w:hAnsi="Tahoma" w:cs="Tahoma"/>
          <w:b/>
          <w:bCs/>
          <w:lang w:eastAsia="cs-CZ"/>
        </w:rPr>
        <w:lastRenderedPageBreak/>
        <w:t>Základy</w:t>
      </w:r>
    </w:p>
    <w:p w:rsidR="00E62936" w:rsidRPr="00E62936" w:rsidRDefault="00E62936" w:rsidP="00E62936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E62936" w:rsidRPr="00E62936" w:rsidRDefault="00E62936" w:rsidP="00E62936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>Objekt je založen na železobetonových pásech a patkách. Projekt nepředpokládá jakýkoliv zásah do těchto konstrukcí.</w:t>
      </w:r>
    </w:p>
    <w:p w:rsidR="00E62936" w:rsidRPr="00E62936" w:rsidRDefault="00E62936" w:rsidP="00E62936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FF0000"/>
          <w:sz w:val="28"/>
          <w:szCs w:val="28"/>
          <w:lang w:eastAsia="cs-CZ"/>
        </w:rPr>
      </w:pPr>
    </w:p>
    <w:p w:rsidR="00E62936" w:rsidRPr="00E62936" w:rsidRDefault="00E62936" w:rsidP="00E62936">
      <w:pPr>
        <w:keepNext/>
        <w:spacing w:after="0" w:line="240" w:lineRule="auto"/>
        <w:jc w:val="both"/>
        <w:outlineLvl w:val="5"/>
        <w:rPr>
          <w:rFonts w:ascii="Tahoma" w:eastAsia="Times New Roman" w:hAnsi="Tahoma" w:cs="Tahoma"/>
          <w:b/>
          <w:bCs/>
          <w:lang w:eastAsia="cs-CZ"/>
        </w:rPr>
      </w:pPr>
      <w:r w:rsidRPr="00E62936">
        <w:rPr>
          <w:rFonts w:ascii="Tahoma" w:eastAsia="Times New Roman" w:hAnsi="Tahoma" w:cs="Tahoma"/>
          <w:b/>
          <w:bCs/>
          <w:lang w:eastAsia="cs-CZ"/>
        </w:rPr>
        <w:t>Svislé konstrukce</w:t>
      </w:r>
    </w:p>
    <w:p w:rsidR="00E62936" w:rsidRPr="00E62936" w:rsidRDefault="00E62936" w:rsidP="00E62936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E62936" w:rsidRPr="00E62936" w:rsidRDefault="00E62936" w:rsidP="00E62936">
      <w:pPr>
        <w:tabs>
          <w:tab w:val="left" w:pos="709"/>
          <w:tab w:val="left" w:pos="2268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 xml:space="preserve">Větší ze stávajících objektů (č. p. 3318, </w:t>
      </w:r>
      <w:proofErr w:type="spellStart"/>
      <w:r w:rsidRPr="00E62936">
        <w:rPr>
          <w:rFonts w:ascii="Tahoma" w:eastAsia="Times New Roman" w:hAnsi="Tahoma" w:cs="Tahoma"/>
          <w:lang w:eastAsia="cs-CZ"/>
        </w:rPr>
        <w:t>parc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. </w:t>
      </w:r>
      <w:proofErr w:type="gramStart"/>
      <w:r w:rsidRPr="00E62936">
        <w:rPr>
          <w:rFonts w:ascii="Tahoma" w:eastAsia="Times New Roman" w:hAnsi="Tahoma" w:cs="Tahoma"/>
          <w:lang w:eastAsia="cs-CZ"/>
        </w:rPr>
        <w:t>č.</w:t>
      </w:r>
      <w:proofErr w:type="gramEnd"/>
      <w:r w:rsidRPr="00E62936">
        <w:rPr>
          <w:rFonts w:ascii="Tahoma" w:eastAsia="Times New Roman" w:hAnsi="Tahoma" w:cs="Tahoma"/>
          <w:lang w:eastAsia="cs-CZ"/>
        </w:rPr>
        <w:t xml:space="preserve"> 962/28) má nosnou železobetonovou skeletovou konstrukci (MS-OB) s ŽB sloupy 400/400 mm s rozponem 4,80, </w:t>
      </w:r>
      <w:smartTag w:uri="urn:schemas-microsoft-com:office:smarttags" w:element="metricconverter">
        <w:smartTagPr>
          <w:attr w:name="ProductID" w:val="6,00 a"/>
        </w:smartTagPr>
        <w:r w:rsidRPr="00E62936">
          <w:rPr>
            <w:rFonts w:ascii="Tahoma" w:eastAsia="Times New Roman" w:hAnsi="Tahoma" w:cs="Tahoma"/>
            <w:lang w:eastAsia="cs-CZ"/>
          </w:rPr>
          <w:t>6,00 a</w:t>
        </w:r>
      </w:smartTag>
      <w:r w:rsidRPr="00E62936">
        <w:rPr>
          <w:rFonts w:ascii="Tahoma" w:eastAsia="Times New Roman" w:hAnsi="Tahoma" w:cs="Tahoma"/>
          <w:lang w:eastAsia="cs-CZ"/>
        </w:rPr>
        <w:t xml:space="preserve"> </w:t>
      </w:r>
      <w:smartTag w:uri="urn:schemas-microsoft-com:office:smarttags" w:element="metricconverter">
        <w:smartTagPr>
          <w:attr w:name="ProductID" w:val="7,20 m"/>
        </w:smartTagPr>
        <w:r w:rsidRPr="00E62936">
          <w:rPr>
            <w:rFonts w:ascii="Tahoma" w:eastAsia="Times New Roman" w:hAnsi="Tahoma" w:cs="Tahoma"/>
            <w:lang w:eastAsia="cs-CZ"/>
          </w:rPr>
          <w:t>7,20 m</w:t>
        </w:r>
      </w:smartTag>
      <w:r w:rsidRPr="00E62936">
        <w:rPr>
          <w:rFonts w:ascii="Tahoma" w:eastAsia="Times New Roman" w:hAnsi="Tahoma" w:cs="Tahoma"/>
          <w:lang w:eastAsia="cs-CZ"/>
        </w:rPr>
        <w:t xml:space="preserve"> v podélném směru a 6,00, </w:t>
      </w:r>
      <w:smartTag w:uri="urn:schemas-microsoft-com:office:smarttags" w:element="metricconverter">
        <w:smartTagPr>
          <w:attr w:name="ProductID" w:val="2,40 a"/>
        </w:smartTagPr>
        <w:r w:rsidRPr="00E62936">
          <w:rPr>
            <w:rFonts w:ascii="Tahoma" w:eastAsia="Times New Roman" w:hAnsi="Tahoma" w:cs="Tahoma"/>
            <w:lang w:eastAsia="cs-CZ"/>
          </w:rPr>
          <w:t>2,40 a</w:t>
        </w:r>
      </w:smartTag>
      <w:r w:rsidRPr="00E62936">
        <w:rPr>
          <w:rFonts w:ascii="Tahoma" w:eastAsia="Times New Roman" w:hAnsi="Tahoma" w:cs="Tahoma"/>
          <w:lang w:eastAsia="cs-CZ"/>
        </w:rPr>
        <w:t xml:space="preserve"> </w:t>
      </w:r>
      <w:smartTag w:uri="urn:schemas-microsoft-com:office:smarttags" w:element="metricconverter">
        <w:smartTagPr>
          <w:attr w:name="ProductID" w:val="4,80 m"/>
        </w:smartTagPr>
        <w:r w:rsidRPr="00E62936">
          <w:rPr>
            <w:rFonts w:ascii="Tahoma" w:eastAsia="Times New Roman" w:hAnsi="Tahoma" w:cs="Tahoma"/>
            <w:lang w:eastAsia="cs-CZ"/>
          </w:rPr>
          <w:t>4,80 m</w:t>
        </w:r>
      </w:smartTag>
      <w:r w:rsidRPr="00E62936">
        <w:rPr>
          <w:rFonts w:ascii="Tahoma" w:eastAsia="Times New Roman" w:hAnsi="Tahoma" w:cs="Tahoma"/>
          <w:lang w:eastAsia="cs-CZ"/>
        </w:rPr>
        <w:t xml:space="preserve"> ve směru příčném. Menší ze stávajících objektů (č. p. 3319, </w:t>
      </w:r>
      <w:proofErr w:type="spellStart"/>
      <w:r w:rsidRPr="00E62936">
        <w:rPr>
          <w:rFonts w:ascii="Tahoma" w:eastAsia="Times New Roman" w:hAnsi="Tahoma" w:cs="Tahoma"/>
          <w:lang w:eastAsia="cs-CZ"/>
        </w:rPr>
        <w:t>parc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. </w:t>
      </w:r>
      <w:proofErr w:type="gramStart"/>
      <w:r w:rsidRPr="00E62936">
        <w:rPr>
          <w:rFonts w:ascii="Tahoma" w:eastAsia="Times New Roman" w:hAnsi="Tahoma" w:cs="Tahoma"/>
          <w:lang w:eastAsia="cs-CZ"/>
        </w:rPr>
        <w:t>č.</w:t>
      </w:r>
      <w:proofErr w:type="gramEnd"/>
      <w:r w:rsidRPr="00E62936">
        <w:rPr>
          <w:rFonts w:ascii="Tahoma" w:eastAsia="Times New Roman" w:hAnsi="Tahoma" w:cs="Tahoma"/>
          <w:lang w:eastAsia="cs-CZ"/>
        </w:rPr>
        <w:t xml:space="preserve"> 962/113) má nosnou železobetonovou skeletovou konstrukci (MS-OB) s ŽB sloupy 400/400 mm s rozponem 7,20 m v podélném směru a 6,00, </w:t>
      </w:r>
      <w:smartTag w:uri="urn:schemas-microsoft-com:office:smarttags" w:element="metricconverter">
        <w:smartTagPr>
          <w:attr w:name="ProductID" w:val="2,40 a"/>
        </w:smartTagPr>
        <w:r w:rsidRPr="00E62936">
          <w:rPr>
            <w:rFonts w:ascii="Tahoma" w:eastAsia="Times New Roman" w:hAnsi="Tahoma" w:cs="Tahoma"/>
            <w:lang w:eastAsia="cs-CZ"/>
          </w:rPr>
          <w:t>2,40 a</w:t>
        </w:r>
      </w:smartTag>
      <w:r w:rsidRPr="00E62936">
        <w:rPr>
          <w:rFonts w:ascii="Tahoma" w:eastAsia="Times New Roman" w:hAnsi="Tahoma" w:cs="Tahoma"/>
          <w:lang w:eastAsia="cs-CZ"/>
        </w:rPr>
        <w:t xml:space="preserve"> </w:t>
      </w:r>
      <w:smartTag w:uri="urn:schemas-microsoft-com:office:smarttags" w:element="metricconverter">
        <w:smartTagPr>
          <w:attr w:name="ProductID" w:val="4,80 m"/>
        </w:smartTagPr>
        <w:r w:rsidRPr="00E62936">
          <w:rPr>
            <w:rFonts w:ascii="Tahoma" w:eastAsia="Times New Roman" w:hAnsi="Tahoma" w:cs="Tahoma"/>
            <w:lang w:eastAsia="cs-CZ"/>
          </w:rPr>
          <w:t>4,80 m</w:t>
        </w:r>
      </w:smartTag>
      <w:r w:rsidRPr="00E62936">
        <w:rPr>
          <w:rFonts w:ascii="Tahoma" w:eastAsia="Times New Roman" w:hAnsi="Tahoma" w:cs="Tahoma"/>
          <w:lang w:eastAsia="cs-CZ"/>
        </w:rPr>
        <w:t xml:space="preserve"> ve směru příčném. Obvodový plášť je vyskládán ze stěnových a parapetních prvků MS-OB s minimálními dozdívkami u vstupních dveří. Tyto dozdívky jsou provedeny z </w:t>
      </w:r>
      <w:proofErr w:type="spellStart"/>
      <w:r w:rsidRPr="00E62936">
        <w:rPr>
          <w:rFonts w:ascii="Tahoma" w:eastAsia="Times New Roman" w:hAnsi="Tahoma" w:cs="Tahoma"/>
          <w:lang w:eastAsia="cs-CZ"/>
        </w:rPr>
        <w:t>plynosilikátových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 tvárnic. Vnitřní stěna u snížené části je z plných cihel stejně jako vnitřní dělící příčky. Nosná část základové konstrukce je tvořena patkami pod sloupy a pásy pod obvodovými a vnitřními zdmi.</w:t>
      </w:r>
    </w:p>
    <w:p w:rsidR="00E62936" w:rsidRPr="00E62936" w:rsidRDefault="00E62936" w:rsidP="00E62936">
      <w:pPr>
        <w:tabs>
          <w:tab w:val="left" w:pos="709"/>
          <w:tab w:val="left" w:pos="2268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>Všechny nosné svislé konstrukce zůstanou zachovány bez úprav (s výjimkou zvětšení otvorů pro nová okna), vybourány budou dříve popsané vnitřní cihelné příčky.</w:t>
      </w:r>
    </w:p>
    <w:p w:rsidR="00E62936" w:rsidRPr="00E62936" w:rsidRDefault="00E62936" w:rsidP="00E62936">
      <w:pPr>
        <w:tabs>
          <w:tab w:val="left" w:pos="709"/>
          <w:tab w:val="left" w:pos="2268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>Zazdívky v obvodových stěnách po vybouraných výplních otvorů (okna) budou provedeny z pórobetonových tvárnic P3-450 v </w:t>
      </w:r>
      <w:proofErr w:type="spellStart"/>
      <w:r w:rsidRPr="00E62936">
        <w:rPr>
          <w:rFonts w:ascii="Tahoma" w:eastAsia="Times New Roman" w:hAnsi="Tahoma" w:cs="Tahoma"/>
          <w:lang w:eastAsia="cs-CZ"/>
        </w:rPr>
        <w:t>tl</w:t>
      </w:r>
      <w:proofErr w:type="spellEnd"/>
      <w:r w:rsidRPr="00E62936">
        <w:rPr>
          <w:rFonts w:ascii="Tahoma" w:eastAsia="Times New Roman" w:hAnsi="Tahoma" w:cs="Tahoma"/>
          <w:lang w:eastAsia="cs-CZ"/>
        </w:rPr>
        <w:t>. 250mm. Překlad nad zvětšeným otvorem pro sekční vrata je navržen ze 2 ks ocelových válcovaných profilů U 100/3 000 mm. Prostor mezi profily bude vyplněn prostým betonem tř. CV 16/20.</w:t>
      </w:r>
    </w:p>
    <w:p w:rsidR="00E62936" w:rsidRPr="00E62936" w:rsidRDefault="00E62936" w:rsidP="00E62936">
      <w:pPr>
        <w:tabs>
          <w:tab w:val="left" w:pos="709"/>
          <w:tab w:val="left" w:pos="2268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>Nové vnitřní dělící příčky jsou navrženy v sádrokartonové technologii se systémovými nosnými rámy z ocelových pozinkovaných profilů.  Příčky budou provedeny jako oboustranně opláštěné deskami tl.12,5 mm (na WC včetně předsíně a ve sprše impregnované do vlhkého prostředí). Při instalaci je potřeba respektovat navržené posuvné dveře včetně osazení stavebních pouzder v provedení do SDK příček.</w:t>
      </w:r>
    </w:p>
    <w:p w:rsidR="00E62936" w:rsidRPr="00E62936" w:rsidRDefault="00E62936" w:rsidP="00E62936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E62936" w:rsidRPr="00E62936" w:rsidRDefault="00E62936" w:rsidP="00E62936">
      <w:pPr>
        <w:keepNext/>
        <w:spacing w:after="0" w:line="240" w:lineRule="auto"/>
        <w:jc w:val="both"/>
        <w:outlineLvl w:val="5"/>
        <w:rPr>
          <w:rFonts w:ascii="Tahoma" w:eastAsia="Times New Roman" w:hAnsi="Tahoma" w:cs="Tahoma"/>
          <w:b/>
          <w:bCs/>
          <w:lang w:val="en-US" w:eastAsia="cs-CZ"/>
        </w:rPr>
      </w:pPr>
      <w:r w:rsidRPr="00E62936">
        <w:rPr>
          <w:rFonts w:ascii="Tahoma" w:eastAsia="Times New Roman" w:hAnsi="Tahoma" w:cs="Tahoma"/>
          <w:b/>
          <w:bCs/>
          <w:lang w:eastAsia="cs-CZ"/>
        </w:rPr>
        <w:t>Vodorovné konstrukce</w:t>
      </w:r>
    </w:p>
    <w:p w:rsidR="00E62936" w:rsidRPr="00E62936" w:rsidRDefault="00E62936" w:rsidP="00E62936">
      <w:pPr>
        <w:spacing w:after="0" w:line="240" w:lineRule="auto"/>
        <w:ind w:firstLine="851"/>
        <w:rPr>
          <w:rFonts w:ascii="Times New Roman" w:eastAsia="Times New Roman" w:hAnsi="Times New Roman" w:cs="Times New Roman"/>
          <w:lang w:eastAsia="cs-CZ"/>
        </w:rPr>
      </w:pPr>
    </w:p>
    <w:p w:rsidR="00E62936" w:rsidRPr="00E62936" w:rsidRDefault="00E62936" w:rsidP="00E62936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>Stropní konstrukce je tvořena skrytými průvlaky a stropními deskami montovaného skeletu MS-OB š. 1 200 mm v </w:t>
      </w:r>
      <w:proofErr w:type="spellStart"/>
      <w:r w:rsidRPr="00E62936">
        <w:rPr>
          <w:rFonts w:ascii="Tahoma" w:eastAsia="Times New Roman" w:hAnsi="Tahoma" w:cs="Tahoma"/>
          <w:lang w:eastAsia="cs-CZ"/>
        </w:rPr>
        <w:t>tl</w:t>
      </w:r>
      <w:proofErr w:type="spellEnd"/>
      <w:r w:rsidRPr="00E62936">
        <w:rPr>
          <w:rFonts w:ascii="Tahoma" w:eastAsia="Times New Roman" w:hAnsi="Tahoma" w:cs="Tahoma"/>
          <w:lang w:eastAsia="cs-CZ"/>
        </w:rPr>
        <w:t>. 250 mm. Zásahy do stávajících stropních konstrukcí objektu nebudou prováděny.</w:t>
      </w:r>
    </w:p>
    <w:p w:rsid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 xml:space="preserve">V roce 2018 byla provedena v části místnosti č. 1.08b nová stropní konstrukce oddělující stávající teplovodní potrubí (vytvořen technický suterén s přístupem z prostoru předávací stanice - č. p. 3319) a srovnávající výškovou úroveň podlahy se zbývající části objektu č. p. 3318. Nosnou část stropní konstrukce tvoří ocelové válcované nosníky profilu HE 220 B. K jejich stojinám jsou přivařeny po obou stranách ocelové válcované profily L 80/50/6 mm, které vynášejí nosnou část železobetonových  desek – ocelový pozinkovaný trapézový plech VSŽ 1142H (výška vlny 50 mm, </w:t>
      </w:r>
      <w:proofErr w:type="spellStart"/>
      <w:r w:rsidRPr="00E62936">
        <w:rPr>
          <w:rFonts w:ascii="Tahoma" w:eastAsia="Times New Roman" w:hAnsi="Tahoma" w:cs="Tahoma"/>
          <w:lang w:eastAsia="cs-CZ"/>
        </w:rPr>
        <w:t>tl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. plechu 1,0 mm). Na roznášecí ocelové plotny v kapsách zdiva byly uloženy a přivařeny jednotlivé svařence nosných profilů (HE 220 B + 2 x L 80/50/6 mm). Osová vzdálenost je ve většině případů 1 600 mm. V místech kolem podélných stěn je podpůrná konstrukce pro trapézové plechy vytvořena z ocelových válcovaných profilů U 100, které jsou přivařeny k profilům HE 220 B a osazeny a zabetonovány do kapes ve zdivu. Do ztraceného bednění z trapézových plechů pak byla provedena betonáž stropních desek z betonu třídy C 20/25 po horní líc přírub ocelových válcovaných profilů HE 220 B. Betonová deska má </w:t>
      </w:r>
      <w:proofErr w:type="spellStart"/>
      <w:r w:rsidRPr="00E62936">
        <w:rPr>
          <w:rFonts w:ascii="Tahoma" w:eastAsia="Times New Roman" w:hAnsi="Tahoma" w:cs="Tahoma"/>
          <w:lang w:eastAsia="cs-CZ"/>
        </w:rPr>
        <w:t>tl</w:t>
      </w:r>
      <w:proofErr w:type="spellEnd"/>
      <w:r w:rsidRPr="00E62936">
        <w:rPr>
          <w:rFonts w:ascii="Tahoma" w:eastAsia="Times New Roman" w:hAnsi="Tahoma" w:cs="Tahoma"/>
          <w:lang w:eastAsia="cs-CZ"/>
        </w:rPr>
        <w:t>. 50 – 100 mm a je vyztužena ocelovými svařovanými sítěmi typu KARI s oky 6,0/150 x 6,0/150 mm.</w:t>
      </w:r>
    </w:p>
    <w:p w:rsidR="00DA20AF" w:rsidRDefault="00DA20AF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</w:p>
    <w:p w:rsidR="00DA20AF" w:rsidRDefault="00DA20AF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</w:p>
    <w:p w:rsidR="00DA20AF" w:rsidRPr="00E62936" w:rsidRDefault="00DA20AF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bookmarkStart w:id="0" w:name="_GoBack"/>
      <w:bookmarkEnd w:id="0"/>
    </w:p>
    <w:p w:rsidR="00E62936" w:rsidRPr="00E62936" w:rsidRDefault="00E62936" w:rsidP="00E62936">
      <w:pPr>
        <w:keepNext/>
        <w:spacing w:after="0" w:line="240" w:lineRule="auto"/>
        <w:jc w:val="both"/>
        <w:outlineLvl w:val="5"/>
        <w:rPr>
          <w:rFonts w:ascii="Tahoma" w:eastAsia="Times New Roman" w:hAnsi="Tahoma" w:cs="Tahoma"/>
          <w:b/>
          <w:bCs/>
          <w:lang w:eastAsia="cs-CZ"/>
        </w:rPr>
      </w:pPr>
      <w:r w:rsidRPr="00E62936">
        <w:rPr>
          <w:rFonts w:ascii="Tahoma" w:eastAsia="Times New Roman" w:hAnsi="Tahoma" w:cs="Tahoma"/>
          <w:b/>
          <w:bCs/>
          <w:lang w:eastAsia="cs-CZ"/>
        </w:rPr>
        <w:lastRenderedPageBreak/>
        <w:t>Střešní konstrukce</w:t>
      </w:r>
    </w:p>
    <w:p w:rsidR="00E62936" w:rsidRPr="00E62936" w:rsidRDefault="00E62936" w:rsidP="00E62936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E62936" w:rsidRPr="00E62936" w:rsidRDefault="00E62936" w:rsidP="00E62936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 xml:space="preserve">Plochá střecha nad oběma částmi objektu již byla opravena v r. 2018.  Na vyzrálý cementový potěr a vnitřní svislé stěny atik byl proveden penetrační nátěr a bodově natavena </w:t>
      </w:r>
      <w:proofErr w:type="spellStart"/>
      <w:r w:rsidRPr="00E62936">
        <w:rPr>
          <w:rFonts w:ascii="Tahoma" w:eastAsia="Times New Roman" w:hAnsi="Tahoma" w:cs="Tahoma"/>
          <w:lang w:eastAsia="cs-CZ"/>
        </w:rPr>
        <w:t>parotěsnící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 a </w:t>
      </w:r>
      <w:proofErr w:type="spellStart"/>
      <w:r w:rsidRPr="00E62936">
        <w:rPr>
          <w:rFonts w:ascii="Tahoma" w:eastAsia="Times New Roman" w:hAnsi="Tahoma" w:cs="Tahoma"/>
          <w:lang w:eastAsia="cs-CZ"/>
        </w:rPr>
        <w:t>vzduchotěsnící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  a zároveň provizorní </w:t>
      </w:r>
      <w:proofErr w:type="spellStart"/>
      <w:r w:rsidRPr="00E62936">
        <w:rPr>
          <w:rFonts w:ascii="Tahoma" w:eastAsia="Times New Roman" w:hAnsi="Tahoma" w:cs="Tahoma"/>
          <w:lang w:eastAsia="cs-CZ"/>
        </w:rPr>
        <w:t>vodotěsnící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 vrstva z </w:t>
      </w:r>
      <w:proofErr w:type="spellStart"/>
      <w:r w:rsidRPr="00E62936">
        <w:rPr>
          <w:rFonts w:ascii="Tahoma" w:eastAsia="Times New Roman" w:hAnsi="Tahoma" w:cs="Tahoma"/>
          <w:lang w:eastAsia="cs-CZ"/>
        </w:rPr>
        <w:t>asf</w:t>
      </w:r>
      <w:proofErr w:type="spellEnd"/>
      <w:r w:rsidRPr="00E62936">
        <w:rPr>
          <w:rFonts w:ascii="Tahoma" w:eastAsia="Times New Roman" w:hAnsi="Tahoma" w:cs="Tahoma"/>
          <w:lang w:eastAsia="cs-CZ"/>
        </w:rPr>
        <w:t>. modifikovaného pásu. Bylo provedeno osazení nových dvoustupňových sanačních vpustí DN 100 z PUR pěny s bitumenovými manžetami pro napojení na parotěsnou i hydroizolační vrstvu střechy včetně ochranného košíku – lapače nečistot. Spodní tepelně izolační vrstva je tvořena deskami pěnového polystyrenu EPS 100 S </w:t>
      </w:r>
      <w:proofErr w:type="spellStart"/>
      <w:r w:rsidRPr="00E62936">
        <w:rPr>
          <w:rFonts w:ascii="Tahoma" w:eastAsia="Times New Roman" w:hAnsi="Tahoma" w:cs="Tahoma"/>
          <w:lang w:eastAsia="cs-CZ"/>
        </w:rPr>
        <w:t>Stabil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 v </w:t>
      </w:r>
      <w:proofErr w:type="spellStart"/>
      <w:r w:rsidRPr="00E62936">
        <w:rPr>
          <w:rFonts w:ascii="Tahoma" w:eastAsia="Times New Roman" w:hAnsi="Tahoma" w:cs="Tahoma"/>
          <w:lang w:eastAsia="cs-CZ"/>
        </w:rPr>
        <w:t>tl</w:t>
      </w:r>
      <w:proofErr w:type="spellEnd"/>
      <w:r w:rsidRPr="00E62936">
        <w:rPr>
          <w:rFonts w:ascii="Tahoma" w:eastAsia="Times New Roman" w:hAnsi="Tahoma" w:cs="Tahoma"/>
          <w:lang w:eastAsia="cs-CZ"/>
        </w:rPr>
        <w:t>. 100 mm. Horní vrstva tepelné izolace je provedena spádovými klíny z pěnového polystyrenu EPS 150 S </w:t>
      </w:r>
      <w:proofErr w:type="spellStart"/>
      <w:r w:rsidRPr="00E62936">
        <w:rPr>
          <w:rFonts w:ascii="Tahoma" w:eastAsia="Times New Roman" w:hAnsi="Tahoma" w:cs="Tahoma"/>
          <w:lang w:eastAsia="cs-CZ"/>
        </w:rPr>
        <w:t>Stabil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 v </w:t>
      </w:r>
      <w:proofErr w:type="spellStart"/>
      <w:r w:rsidRPr="00E62936">
        <w:rPr>
          <w:rFonts w:ascii="Tahoma" w:eastAsia="Times New Roman" w:hAnsi="Tahoma" w:cs="Tahoma"/>
          <w:lang w:eastAsia="cs-CZ"/>
        </w:rPr>
        <w:t>tl</w:t>
      </w:r>
      <w:proofErr w:type="spellEnd"/>
      <w:r w:rsidRPr="00E62936">
        <w:rPr>
          <w:rFonts w:ascii="Tahoma" w:eastAsia="Times New Roman" w:hAnsi="Tahoma" w:cs="Tahoma"/>
          <w:lang w:eastAsia="cs-CZ"/>
        </w:rPr>
        <w:t>. 40 – 260 mm (</w:t>
      </w:r>
      <w:proofErr w:type="spellStart"/>
      <w:r w:rsidRPr="00E62936">
        <w:rPr>
          <w:rFonts w:ascii="Tahoma" w:eastAsia="Times New Roman" w:hAnsi="Tahoma" w:cs="Tahoma"/>
          <w:lang w:eastAsia="cs-CZ"/>
        </w:rPr>
        <w:t>prům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. </w:t>
      </w:r>
      <w:proofErr w:type="spellStart"/>
      <w:r w:rsidRPr="00E62936">
        <w:rPr>
          <w:rFonts w:ascii="Tahoma" w:eastAsia="Times New Roman" w:hAnsi="Tahoma" w:cs="Tahoma"/>
          <w:lang w:eastAsia="cs-CZ"/>
        </w:rPr>
        <w:t>tl</w:t>
      </w:r>
      <w:proofErr w:type="spellEnd"/>
      <w:r w:rsidRPr="00E62936">
        <w:rPr>
          <w:rFonts w:ascii="Tahoma" w:eastAsia="Times New Roman" w:hAnsi="Tahoma" w:cs="Tahoma"/>
          <w:lang w:eastAsia="cs-CZ"/>
        </w:rPr>
        <w:t>. 150 mm). Obě vrstvy jsou mezi sebou i k podkladu lepeny polyuretanovým lepidlem. Kolem všech atik a prostupujících stěn jsou osazeny náběhové klíny z minerální vlny. Kolem atik jsou dále z vnitřní strany osazeny desky z polystyrenu EPS 150 S </w:t>
      </w:r>
      <w:proofErr w:type="spellStart"/>
      <w:r w:rsidRPr="00E62936">
        <w:rPr>
          <w:rFonts w:ascii="Tahoma" w:eastAsia="Times New Roman" w:hAnsi="Tahoma" w:cs="Tahoma"/>
          <w:lang w:eastAsia="cs-CZ"/>
        </w:rPr>
        <w:t>Stabil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 v </w:t>
      </w:r>
      <w:proofErr w:type="spellStart"/>
      <w:r w:rsidRPr="00E62936">
        <w:rPr>
          <w:rFonts w:ascii="Tahoma" w:eastAsia="Times New Roman" w:hAnsi="Tahoma" w:cs="Tahoma"/>
          <w:lang w:eastAsia="cs-CZ"/>
        </w:rPr>
        <w:t>tl</w:t>
      </w:r>
      <w:proofErr w:type="spellEnd"/>
      <w:r w:rsidRPr="00E62936">
        <w:rPr>
          <w:rFonts w:ascii="Tahoma" w:eastAsia="Times New Roman" w:hAnsi="Tahoma" w:cs="Tahoma"/>
          <w:lang w:eastAsia="cs-CZ"/>
        </w:rPr>
        <w:t>. 70 mm, které byly kotveny plastovými talířovými hmoždinkami.</w:t>
      </w:r>
    </w:p>
    <w:p w:rsidR="00E62936" w:rsidRPr="00E62936" w:rsidRDefault="00E62936" w:rsidP="00E62936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 xml:space="preserve">Na tepelnou izolaci byl proveden podkladní samolepící asfaltový pás </w:t>
      </w:r>
      <w:proofErr w:type="spellStart"/>
      <w:r w:rsidRPr="00E62936">
        <w:rPr>
          <w:rFonts w:ascii="Tahoma" w:eastAsia="Times New Roman" w:hAnsi="Tahoma" w:cs="Tahoma"/>
          <w:lang w:eastAsia="cs-CZ"/>
        </w:rPr>
        <w:t>tl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. 3,0 mm a na něj pak celoplošně nataven modifikovaný asfaltový pás s posypem z břidlice </w:t>
      </w:r>
      <w:proofErr w:type="spellStart"/>
      <w:r w:rsidRPr="00E62936">
        <w:rPr>
          <w:rFonts w:ascii="Tahoma" w:eastAsia="Times New Roman" w:hAnsi="Tahoma" w:cs="Tahoma"/>
          <w:lang w:eastAsia="cs-CZ"/>
        </w:rPr>
        <w:t>tl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. 4,5 mm v přírodním tmavě šedém odstínu. Oba hydroizolační pásy byly přetaženy až přes vodorovnou část atikových stěn, která byla opatřena spádovými klíny z polystyrenu EPS 150 S </w:t>
      </w:r>
      <w:proofErr w:type="spellStart"/>
      <w:r w:rsidRPr="00E62936">
        <w:rPr>
          <w:rFonts w:ascii="Tahoma" w:eastAsia="Times New Roman" w:hAnsi="Tahoma" w:cs="Tahoma"/>
          <w:lang w:eastAsia="cs-CZ"/>
        </w:rPr>
        <w:t>Stabil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 ve spádu 5 % směrem dovnitř budovy. </w:t>
      </w:r>
    </w:p>
    <w:p w:rsidR="00E62936" w:rsidRPr="00E62936" w:rsidRDefault="00E62936" w:rsidP="00E62936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</w:p>
    <w:p w:rsidR="00E62936" w:rsidRPr="00E62936" w:rsidRDefault="00E62936" w:rsidP="00E62936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bCs/>
          <w:lang w:eastAsia="cs-CZ"/>
        </w:rPr>
      </w:pPr>
      <w:r w:rsidRPr="00E62936">
        <w:rPr>
          <w:rFonts w:ascii="Tahoma" w:eastAsia="Times New Roman" w:hAnsi="Tahoma" w:cs="Tahoma"/>
          <w:b/>
          <w:bCs/>
          <w:lang w:eastAsia="cs-CZ"/>
        </w:rPr>
        <w:t>Úpravy povrchů</w:t>
      </w:r>
    </w:p>
    <w:p w:rsidR="00E62936" w:rsidRPr="00E62936" w:rsidRDefault="00E62936" w:rsidP="00E62936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E62936" w:rsidRPr="00E62936" w:rsidRDefault="00E62936" w:rsidP="00E62936">
      <w:pPr>
        <w:tabs>
          <w:tab w:val="left" w:pos="851"/>
        </w:tabs>
        <w:spacing w:after="0" w:line="240" w:lineRule="auto"/>
        <w:rPr>
          <w:rFonts w:ascii="Tahoma" w:eastAsia="Times New Roman" w:hAnsi="Tahoma" w:cs="Tahoma"/>
          <w:b/>
          <w:lang w:eastAsia="cs-CZ"/>
        </w:rPr>
      </w:pPr>
      <w:r w:rsidRPr="00E62936">
        <w:rPr>
          <w:rFonts w:ascii="Tahoma" w:eastAsia="Times New Roman" w:hAnsi="Tahoma" w:cs="Tahoma"/>
          <w:b/>
          <w:lang w:eastAsia="cs-CZ"/>
        </w:rPr>
        <w:t>Vnitřní povrchy</w:t>
      </w:r>
    </w:p>
    <w:p w:rsidR="00E62936" w:rsidRPr="00E62936" w:rsidRDefault="00E62936" w:rsidP="00E62936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>Stávající vnitřní omítky stěn i stropů jsou vlivem provozu a zanedbané údržby ve špatném stavu. Na stěnách i stropech jsou prokresleny praskliny ve spojích stěnových a střešních panelů, zvlášť stropní omítky jsou poškozeny zatékáním dešťové vody před opravou střešního pláště.</w:t>
      </w: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 xml:space="preserve">Vzhledem k navrženému vnitřnímu zateplení vytápěné části (provozovny) budou opravy omítek pouze omezené. Všechny stávající omítky stěn i stropů v navrhované provozovně budou očištěny tlakovou vodou. Nesoudržné části a praskliny budou otlučeny v ploše do 10 % povrchu. V místech otlučených omítek (do 10 % povrchu) a keramického obkladu (hygienické příslušenství) bude omítka nanesena v průměrné </w:t>
      </w:r>
      <w:proofErr w:type="spellStart"/>
      <w:r w:rsidRPr="00E62936">
        <w:rPr>
          <w:rFonts w:ascii="Tahoma" w:eastAsia="Times New Roman" w:hAnsi="Tahoma" w:cs="Tahoma"/>
          <w:lang w:eastAsia="cs-CZ"/>
        </w:rPr>
        <w:t>tl</w:t>
      </w:r>
      <w:proofErr w:type="spellEnd"/>
      <w:r w:rsidRPr="00E62936">
        <w:rPr>
          <w:rFonts w:ascii="Tahoma" w:eastAsia="Times New Roman" w:hAnsi="Tahoma" w:cs="Tahoma"/>
          <w:lang w:eastAsia="cs-CZ"/>
        </w:rPr>
        <w:t>. 10 mm.</w:t>
      </w: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>Navržené dozdívky z pórobetonových tvárnic (zazdívky vybouraných výplní otvorů) budou ošetřeny základní penetrací pro zpevnění a uzavření povrchu a sníženi savosti (spotřeba 0,06 kg/m</w:t>
      </w:r>
      <w:r w:rsidRPr="00E62936">
        <w:rPr>
          <w:rFonts w:ascii="Tahoma" w:eastAsia="Times New Roman" w:hAnsi="Tahoma" w:cs="Tahoma"/>
          <w:vertAlign w:val="superscript"/>
          <w:lang w:eastAsia="cs-CZ"/>
        </w:rPr>
        <w:t>2</w:t>
      </w:r>
      <w:r w:rsidRPr="00E62936">
        <w:rPr>
          <w:rFonts w:ascii="Tahoma" w:eastAsia="Times New Roman" w:hAnsi="Tahoma" w:cs="Tahoma"/>
          <w:lang w:eastAsia="cs-CZ"/>
        </w:rPr>
        <w:t>) a následně omítnuty jednovrstvou omítkou strojní a ruční bez nutnosti dodatečné povrchové úpravy štukovou omítkou zrnitosti do 0,7 mm v předpokládané průměrné </w:t>
      </w:r>
      <w:proofErr w:type="spellStart"/>
      <w:r w:rsidRPr="00E62936">
        <w:rPr>
          <w:rFonts w:ascii="Tahoma" w:eastAsia="Times New Roman" w:hAnsi="Tahoma" w:cs="Tahoma"/>
          <w:lang w:eastAsia="cs-CZ"/>
        </w:rPr>
        <w:t>tl</w:t>
      </w:r>
      <w:proofErr w:type="spellEnd"/>
      <w:r w:rsidRPr="00E62936">
        <w:rPr>
          <w:rFonts w:ascii="Tahoma" w:eastAsia="Times New Roman" w:hAnsi="Tahoma" w:cs="Tahoma"/>
          <w:lang w:eastAsia="cs-CZ"/>
        </w:rPr>
        <w:t>. 10 mm.</w:t>
      </w: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>Konečná povrchová úprava bude provedena v rámci vnitřního zateplení sádrokartonovým obkladem s tepelnou izolací z minerální vlny. Na stropy bude proveden jednoduchý rošt z dřevěných hranolů 60/100 mm tak, aby světlá vzdálenost odpovídala šířce desek z minerální vlny (580, popř. 600 mm), rošt je potřeba vyrovnat pod SDK obklad. Mezi rošt tedy budou osazeny a do stěny mechanicky přikotveny (4 talířové hmoždinky na m</w:t>
      </w:r>
      <w:r w:rsidRPr="00E62936">
        <w:rPr>
          <w:rFonts w:ascii="Tahoma" w:eastAsia="Times New Roman" w:hAnsi="Tahoma" w:cs="Tahoma"/>
          <w:vertAlign w:val="superscript"/>
          <w:lang w:eastAsia="cs-CZ"/>
        </w:rPr>
        <w:t>2</w:t>
      </w:r>
      <w:r w:rsidRPr="00E62936">
        <w:rPr>
          <w:rFonts w:ascii="Tahoma" w:eastAsia="Times New Roman" w:hAnsi="Tahoma" w:cs="Tahoma"/>
          <w:lang w:eastAsia="cs-CZ"/>
        </w:rPr>
        <w:t>) desky z minerální vlny v </w:t>
      </w:r>
      <w:proofErr w:type="spellStart"/>
      <w:r w:rsidRPr="00E62936">
        <w:rPr>
          <w:rFonts w:ascii="Tahoma" w:eastAsia="Times New Roman" w:hAnsi="Tahoma" w:cs="Tahoma"/>
          <w:lang w:eastAsia="cs-CZ"/>
        </w:rPr>
        <w:t>tl</w:t>
      </w:r>
      <w:proofErr w:type="spellEnd"/>
      <w:r w:rsidRPr="00E62936">
        <w:rPr>
          <w:rFonts w:ascii="Tahoma" w:eastAsia="Times New Roman" w:hAnsi="Tahoma" w:cs="Tahoma"/>
          <w:lang w:eastAsia="cs-CZ"/>
        </w:rPr>
        <w:t>. 100 mm (</w:t>
      </w:r>
      <w:r w:rsidRPr="00E62936">
        <w:rPr>
          <w:rFonts w:ascii="Arial" w:eastAsia="Times New Roman" w:hAnsi="Arial" w:cs="Arial"/>
          <w:lang w:eastAsia="cs-CZ"/>
        </w:rPr>
        <w:t xml:space="preserve">ʎ </w:t>
      </w:r>
      <w:r w:rsidRPr="00E62936">
        <w:rPr>
          <w:rFonts w:ascii="Tahoma" w:eastAsia="Times New Roman" w:hAnsi="Tahoma" w:cs="Tahoma"/>
          <w:lang w:eastAsia="cs-CZ"/>
        </w:rPr>
        <w:t>= 0,035 W/</w:t>
      </w:r>
      <w:proofErr w:type="spellStart"/>
      <w:r w:rsidRPr="00E62936">
        <w:rPr>
          <w:rFonts w:ascii="Tahoma" w:eastAsia="Times New Roman" w:hAnsi="Tahoma" w:cs="Tahoma"/>
          <w:lang w:eastAsia="cs-CZ"/>
        </w:rPr>
        <w:t>mK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). </w:t>
      </w: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>Obdobně bude proveden i obklad svislých stěn, použitý bude ale dvojitý rošt. Spodní svislé hranoly rozměru 60/100 mm budou mechanicky přikotveny v rozteči podle zvolené tepelné izolace (580 popř. 600 mm) a plošně srovnány. Bude provedeno olemování okenních a dveřních otvorů. Mezi svislé hranoly budou osazeny a do stěny mechanicky přikotveny (4 talířové hmoždinky na m</w:t>
      </w:r>
      <w:r w:rsidRPr="00E62936">
        <w:rPr>
          <w:rFonts w:ascii="Tahoma" w:eastAsia="Times New Roman" w:hAnsi="Tahoma" w:cs="Tahoma"/>
          <w:vertAlign w:val="superscript"/>
          <w:lang w:eastAsia="cs-CZ"/>
        </w:rPr>
        <w:t>2</w:t>
      </w:r>
      <w:r w:rsidRPr="00E62936">
        <w:rPr>
          <w:rFonts w:ascii="Tahoma" w:eastAsia="Times New Roman" w:hAnsi="Tahoma" w:cs="Tahoma"/>
          <w:lang w:eastAsia="cs-CZ"/>
        </w:rPr>
        <w:t>) desky z minerální vlny v </w:t>
      </w:r>
      <w:proofErr w:type="spellStart"/>
      <w:r w:rsidRPr="00E62936">
        <w:rPr>
          <w:rFonts w:ascii="Tahoma" w:eastAsia="Times New Roman" w:hAnsi="Tahoma" w:cs="Tahoma"/>
          <w:lang w:eastAsia="cs-CZ"/>
        </w:rPr>
        <w:t>tl</w:t>
      </w:r>
      <w:proofErr w:type="spellEnd"/>
      <w:r w:rsidRPr="00E62936">
        <w:rPr>
          <w:rFonts w:ascii="Tahoma" w:eastAsia="Times New Roman" w:hAnsi="Tahoma" w:cs="Tahoma"/>
          <w:lang w:eastAsia="cs-CZ"/>
        </w:rPr>
        <w:t>. 100 mm (</w:t>
      </w:r>
      <w:r w:rsidRPr="00E62936">
        <w:rPr>
          <w:rFonts w:ascii="Arial" w:eastAsia="Times New Roman" w:hAnsi="Arial" w:cs="Arial"/>
          <w:lang w:eastAsia="cs-CZ"/>
        </w:rPr>
        <w:t xml:space="preserve">ʎ </w:t>
      </w:r>
      <w:r w:rsidRPr="00E62936">
        <w:rPr>
          <w:rFonts w:ascii="Tahoma" w:eastAsia="Times New Roman" w:hAnsi="Tahoma" w:cs="Tahoma"/>
          <w:lang w:eastAsia="cs-CZ"/>
        </w:rPr>
        <w:t>= 0,035 W/</w:t>
      </w:r>
      <w:proofErr w:type="spellStart"/>
      <w:r w:rsidRPr="00E62936">
        <w:rPr>
          <w:rFonts w:ascii="Tahoma" w:eastAsia="Times New Roman" w:hAnsi="Tahoma" w:cs="Tahoma"/>
          <w:lang w:eastAsia="cs-CZ"/>
        </w:rPr>
        <w:t>mK</w:t>
      </w:r>
      <w:proofErr w:type="spellEnd"/>
      <w:r w:rsidRPr="00E62936">
        <w:rPr>
          <w:rFonts w:ascii="Tahoma" w:eastAsia="Times New Roman" w:hAnsi="Tahoma" w:cs="Tahoma"/>
          <w:lang w:eastAsia="cs-CZ"/>
        </w:rPr>
        <w:t>).</w:t>
      </w: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>Po provedení roštu na stěnách i stropu a osazení desek z MW v </w:t>
      </w:r>
      <w:proofErr w:type="spellStart"/>
      <w:r w:rsidRPr="00E62936">
        <w:rPr>
          <w:rFonts w:ascii="Tahoma" w:eastAsia="Times New Roman" w:hAnsi="Tahoma" w:cs="Tahoma"/>
          <w:lang w:eastAsia="cs-CZ"/>
        </w:rPr>
        <w:t>tl</w:t>
      </w:r>
      <w:proofErr w:type="spellEnd"/>
      <w:r w:rsidRPr="00E62936">
        <w:rPr>
          <w:rFonts w:ascii="Tahoma" w:eastAsia="Times New Roman" w:hAnsi="Tahoma" w:cs="Tahoma"/>
          <w:lang w:eastAsia="cs-CZ"/>
        </w:rPr>
        <w:t>. 100 mm bude položena parotěsná zábrana z PE fólie a to spojitě i kolem ostění a nadpraží u oken, dveří a vrat.</w:t>
      </w: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 xml:space="preserve">Poté bude provedena izolace ostění a nadpraží a to </w:t>
      </w:r>
      <w:proofErr w:type="spellStart"/>
      <w:r w:rsidRPr="00E62936">
        <w:rPr>
          <w:rFonts w:ascii="Tahoma" w:eastAsia="Times New Roman" w:hAnsi="Tahoma" w:cs="Tahoma"/>
          <w:lang w:eastAsia="cs-CZ"/>
        </w:rPr>
        <w:t>kompletizovanými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 deskami z fenolické pěny </w:t>
      </w:r>
      <w:proofErr w:type="spellStart"/>
      <w:r w:rsidRPr="00E62936">
        <w:rPr>
          <w:rFonts w:ascii="Tahoma" w:eastAsia="Times New Roman" w:hAnsi="Tahoma" w:cs="Tahoma"/>
          <w:lang w:eastAsia="cs-CZ"/>
        </w:rPr>
        <w:t>tl</w:t>
      </w:r>
      <w:proofErr w:type="spellEnd"/>
      <w:r w:rsidRPr="00E62936">
        <w:rPr>
          <w:rFonts w:ascii="Tahoma" w:eastAsia="Times New Roman" w:hAnsi="Tahoma" w:cs="Tahoma"/>
          <w:lang w:eastAsia="cs-CZ"/>
        </w:rPr>
        <w:t>. 20 mm (ʎ = 0,021 W/</w:t>
      </w:r>
      <w:proofErr w:type="spellStart"/>
      <w:r w:rsidRPr="00E62936">
        <w:rPr>
          <w:rFonts w:ascii="Tahoma" w:eastAsia="Times New Roman" w:hAnsi="Tahoma" w:cs="Tahoma"/>
          <w:lang w:eastAsia="cs-CZ"/>
        </w:rPr>
        <w:t>mK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), která je opatřená na jedné straně povrchovou úpravou na </w:t>
      </w:r>
      <w:r w:rsidRPr="00E62936">
        <w:rPr>
          <w:rFonts w:ascii="Tahoma" w:eastAsia="Times New Roman" w:hAnsi="Tahoma" w:cs="Tahoma"/>
          <w:lang w:eastAsia="cs-CZ"/>
        </w:rPr>
        <w:lastRenderedPageBreak/>
        <w:t xml:space="preserve">bázi skleněné tkaniny a na druhé straně uzavřenou parotěsnou hliníkovou folií, na níž je sádrokartonová deska o tloušťce 12,5 mm. Po provedení parozábrany a konstrukce ostění bude na stěny proveden vodorovný rošt z latí </w:t>
      </w:r>
      <w:r w:rsidRPr="00E62936">
        <w:rPr>
          <w:rFonts w:ascii="Tahoma" w:eastAsia="Times New Roman" w:hAnsi="Tahoma" w:cs="Tahoma"/>
          <w:lang w:val="en-US" w:eastAsia="cs-CZ"/>
        </w:rPr>
        <w:t xml:space="preserve">40/60 mm </w:t>
      </w:r>
      <w:r w:rsidRPr="00E62936">
        <w:rPr>
          <w:rFonts w:ascii="Tahoma" w:eastAsia="Times New Roman" w:hAnsi="Tahoma" w:cs="Tahoma"/>
          <w:lang w:eastAsia="cs-CZ"/>
        </w:rPr>
        <w:t>(čistá rozteč 580, popř. 600 mm – podle šířky zvolené desky) a mezi něj vloženy desky z MW v </w:t>
      </w:r>
      <w:proofErr w:type="spellStart"/>
      <w:r w:rsidRPr="00E62936">
        <w:rPr>
          <w:rFonts w:ascii="Tahoma" w:eastAsia="Times New Roman" w:hAnsi="Tahoma" w:cs="Tahoma"/>
          <w:lang w:eastAsia="cs-CZ"/>
        </w:rPr>
        <w:t>tl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. 40 mm. Poté budou na stěny i strop osazeny SDK desky </w:t>
      </w:r>
      <w:proofErr w:type="spellStart"/>
      <w:r w:rsidRPr="00E62936">
        <w:rPr>
          <w:rFonts w:ascii="Tahoma" w:eastAsia="Times New Roman" w:hAnsi="Tahoma" w:cs="Tahoma"/>
          <w:lang w:eastAsia="cs-CZ"/>
        </w:rPr>
        <w:t>tl</w:t>
      </w:r>
      <w:proofErr w:type="spellEnd"/>
      <w:r w:rsidRPr="00E62936">
        <w:rPr>
          <w:rFonts w:ascii="Tahoma" w:eastAsia="Times New Roman" w:hAnsi="Tahoma" w:cs="Tahoma"/>
          <w:lang w:eastAsia="cs-CZ"/>
        </w:rPr>
        <w:t>. 12,5 mm (v koupelně a WC impregnované do vlhkého prostředí).</w:t>
      </w: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sz w:val="28"/>
          <w:szCs w:val="28"/>
          <w:lang w:val="en-US" w:eastAsia="cs-CZ"/>
        </w:rPr>
      </w:pPr>
    </w:p>
    <w:p w:rsidR="00E62936" w:rsidRPr="00E62936" w:rsidRDefault="00E62936" w:rsidP="00E62936">
      <w:pPr>
        <w:tabs>
          <w:tab w:val="left" w:pos="851"/>
        </w:tabs>
        <w:spacing w:after="0" w:line="240" w:lineRule="auto"/>
        <w:rPr>
          <w:rFonts w:ascii="Tahoma" w:eastAsia="Times New Roman" w:hAnsi="Tahoma" w:cs="Tahoma"/>
          <w:b/>
          <w:lang w:eastAsia="cs-CZ"/>
        </w:rPr>
      </w:pPr>
      <w:r w:rsidRPr="00E62936">
        <w:rPr>
          <w:rFonts w:ascii="Tahoma" w:eastAsia="Times New Roman" w:hAnsi="Tahoma" w:cs="Tahoma"/>
          <w:b/>
          <w:lang w:eastAsia="cs-CZ"/>
        </w:rPr>
        <w:t>Vnější povrchy</w:t>
      </w:r>
    </w:p>
    <w:p w:rsidR="00E62936" w:rsidRPr="00E62936" w:rsidRDefault="00E62936" w:rsidP="00E62936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 xml:space="preserve">Stávající fasáda (sokl) bude očištěna tlakovou vodou po odstranění nesoudržných částí stávajících </w:t>
      </w:r>
      <w:proofErr w:type="spellStart"/>
      <w:r w:rsidRPr="00E62936">
        <w:rPr>
          <w:rFonts w:ascii="Tahoma" w:eastAsia="Times New Roman" w:hAnsi="Tahoma" w:cs="Tahoma"/>
          <w:lang w:eastAsia="cs-CZ"/>
        </w:rPr>
        <w:t>břizolitových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 omítek (předpoklad do 10 % plochy). Odstraněn bude keramický obklad stěn a soklu. Na potřebných místech po odsekaných obkladech, odstranění nesoudržných omítek a na nových dozdívkách bude provedena nová jádrová omítka na předchozí cementový postřik.</w:t>
      </w: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 xml:space="preserve">Na stěnách s vnější </w:t>
      </w:r>
      <w:proofErr w:type="spellStart"/>
      <w:r w:rsidRPr="00E62936">
        <w:rPr>
          <w:rFonts w:ascii="Tahoma" w:eastAsia="Times New Roman" w:hAnsi="Tahoma" w:cs="Tahoma"/>
          <w:lang w:eastAsia="cs-CZ"/>
        </w:rPr>
        <w:t>břizolitovou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 omítkou jsou na více místech patrné praskliny ve spojích stěnových panelů. Vzájemné zafixování dotčených částí stěn bylo v rámci předchozího statického zajištění provedeno „sešitím“ trhlin v r. 2018. V místech trhlin byly vyfrézovány drážky š. </w:t>
      </w:r>
      <w:smartTag w:uri="urn:schemas-microsoft-com:office:smarttags" w:element="metricconverter">
        <w:smartTagPr>
          <w:attr w:name="ProductID" w:val="10 mm"/>
        </w:smartTagPr>
        <w:r w:rsidRPr="00E62936">
          <w:rPr>
            <w:rFonts w:ascii="Tahoma" w:eastAsia="Times New Roman" w:hAnsi="Tahoma" w:cs="Tahoma"/>
            <w:lang w:eastAsia="cs-CZ"/>
          </w:rPr>
          <w:t>10 mm</w:t>
        </w:r>
      </w:smartTag>
      <w:r w:rsidRPr="00E62936">
        <w:rPr>
          <w:rFonts w:ascii="Tahoma" w:eastAsia="Times New Roman" w:hAnsi="Tahoma" w:cs="Tahoma"/>
          <w:lang w:eastAsia="cs-CZ"/>
        </w:rPr>
        <w:t xml:space="preserve"> a hloubky </w:t>
      </w:r>
      <w:smartTag w:uri="urn:schemas-microsoft-com:office:smarttags" w:element="metricconverter">
        <w:smartTagPr>
          <w:attr w:name="ProductID" w:val="50 mm"/>
        </w:smartTagPr>
        <w:r w:rsidRPr="00E62936">
          <w:rPr>
            <w:rFonts w:ascii="Tahoma" w:eastAsia="Times New Roman" w:hAnsi="Tahoma" w:cs="Tahoma"/>
            <w:lang w:eastAsia="cs-CZ"/>
          </w:rPr>
          <w:t>50 mm</w:t>
        </w:r>
      </w:smartTag>
      <w:r w:rsidRPr="00E62936">
        <w:rPr>
          <w:rFonts w:ascii="Tahoma" w:eastAsia="Times New Roman" w:hAnsi="Tahoma" w:cs="Tahoma"/>
          <w:lang w:eastAsia="cs-CZ"/>
        </w:rPr>
        <w:t xml:space="preserve"> tak, aby přesahovaly trhlinu na každou stranu o </w:t>
      </w:r>
      <w:smartTag w:uri="urn:schemas-microsoft-com:office:smarttags" w:element="metricconverter">
        <w:smartTagPr>
          <w:attr w:name="ProductID" w:val="500 mm"/>
        </w:smartTagPr>
        <w:r w:rsidRPr="00E62936">
          <w:rPr>
            <w:rFonts w:ascii="Tahoma" w:eastAsia="Times New Roman" w:hAnsi="Tahoma" w:cs="Tahoma"/>
            <w:lang w:eastAsia="cs-CZ"/>
          </w:rPr>
          <w:t>500 mm</w:t>
        </w:r>
      </w:smartTag>
      <w:r w:rsidRPr="00E62936">
        <w:rPr>
          <w:rFonts w:ascii="Tahoma" w:eastAsia="Times New Roman" w:hAnsi="Tahoma" w:cs="Tahoma"/>
          <w:lang w:eastAsia="cs-CZ"/>
        </w:rPr>
        <w:t xml:space="preserve">. Do drážek byl aplikován tmel a poté byly osazeny nerezové </w:t>
      </w:r>
      <w:proofErr w:type="spellStart"/>
      <w:r w:rsidRPr="00E62936">
        <w:rPr>
          <w:rFonts w:ascii="Tahoma" w:eastAsia="Times New Roman" w:hAnsi="Tahoma" w:cs="Tahoma"/>
          <w:lang w:eastAsia="cs-CZ"/>
        </w:rPr>
        <w:t>heliokální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 pruty z nerezové oceli v průměru </w:t>
      </w:r>
      <w:smartTag w:uri="urn:schemas-microsoft-com:office:smarttags" w:element="metricconverter">
        <w:smartTagPr>
          <w:attr w:name="ProductID" w:val="6 mm"/>
        </w:smartTagPr>
        <w:r w:rsidRPr="00E62936">
          <w:rPr>
            <w:rFonts w:ascii="Tahoma" w:eastAsia="Times New Roman" w:hAnsi="Tahoma" w:cs="Tahoma"/>
            <w:lang w:eastAsia="cs-CZ"/>
          </w:rPr>
          <w:t>6 mm</w:t>
        </w:r>
      </w:smartTag>
      <w:r w:rsidRPr="00E62936">
        <w:rPr>
          <w:rFonts w:ascii="Tahoma" w:eastAsia="Times New Roman" w:hAnsi="Tahoma" w:cs="Tahoma"/>
          <w:lang w:eastAsia="cs-CZ"/>
        </w:rPr>
        <w:t xml:space="preserve">. </w:t>
      </w: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 xml:space="preserve">Na takto vyspravený podklad všech omítnutých částí fasády bude provedeno vyrovnání povrchu jádrovou omítkou. Celá plocha vnější omítky bude pod konečnou finální úpravu tenkovrstvou silikónovou omítkou srovnána vrstvou jádrové omítky v předpokládané průměrné </w:t>
      </w:r>
      <w:proofErr w:type="spellStart"/>
      <w:r w:rsidRPr="00E62936">
        <w:rPr>
          <w:rFonts w:ascii="Tahoma" w:eastAsia="Times New Roman" w:hAnsi="Tahoma" w:cs="Tahoma"/>
          <w:lang w:eastAsia="cs-CZ"/>
        </w:rPr>
        <w:t>tl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. 20 mm. Celá plocha pod odstraněným keramickým obkladem bude srovnána cementovou omítkou v předpokládané </w:t>
      </w:r>
      <w:proofErr w:type="spellStart"/>
      <w:r w:rsidRPr="00E62936">
        <w:rPr>
          <w:rFonts w:ascii="Tahoma" w:eastAsia="Times New Roman" w:hAnsi="Tahoma" w:cs="Tahoma"/>
          <w:lang w:eastAsia="cs-CZ"/>
        </w:rPr>
        <w:t>tl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. 20 mm – lze očekávat značně nerovnější povrch po odsekaném keramickém obkladu.  </w:t>
      </w: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 xml:space="preserve">Zpevnění a jemné vyrovnání plochy fasád bude řešeno stěrkou  (na bázi cementového tmele) provedenou ve 2 vrstvách při celoplošném použití skleněné výztužné síťky (vložené mezi tyto vrstvy). Na takto srovnaný podklad bude provedena tenkovrstvá jemnozrnná probarvená silikónová omítka zrnitosti do 2,0 mm. </w:t>
      </w: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>Stěny soklu od úrovně přilehlého terénu po výšku 300 mm nad úrovní vnitřní podlahy v provozovně budou upraveny vodou ředitelnou dekorativní mozaikovou omítkovinou zrnitosti do 2,0 mm.</w:t>
      </w: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</w:p>
    <w:p w:rsidR="00E62936" w:rsidRPr="00E62936" w:rsidRDefault="00E62936" w:rsidP="00E62936">
      <w:pPr>
        <w:tabs>
          <w:tab w:val="left" w:pos="851"/>
        </w:tabs>
        <w:spacing w:after="0" w:line="240" w:lineRule="auto"/>
        <w:rPr>
          <w:rFonts w:ascii="Tahoma" w:eastAsia="Times New Roman" w:hAnsi="Tahoma" w:cs="Tahoma"/>
          <w:b/>
          <w:lang w:eastAsia="cs-CZ"/>
        </w:rPr>
      </w:pPr>
      <w:r w:rsidRPr="00E62936">
        <w:rPr>
          <w:rFonts w:ascii="Tahoma" w:eastAsia="Times New Roman" w:hAnsi="Tahoma" w:cs="Tahoma"/>
          <w:b/>
          <w:lang w:eastAsia="cs-CZ"/>
        </w:rPr>
        <w:t>Podlahy</w:t>
      </w:r>
    </w:p>
    <w:p w:rsidR="00E62936" w:rsidRPr="00E62936" w:rsidRDefault="00E62936" w:rsidP="00E62936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>Část podlahy v provozní místnosti (m. č. 1.08b – 105,17 m</w:t>
      </w:r>
      <w:r w:rsidRPr="00E62936">
        <w:rPr>
          <w:rFonts w:ascii="Tahoma" w:eastAsia="Times New Roman" w:hAnsi="Tahoma" w:cs="Tahoma"/>
          <w:vertAlign w:val="superscript"/>
          <w:lang w:eastAsia="cs-CZ"/>
        </w:rPr>
        <w:t>2</w:t>
      </w:r>
      <w:r w:rsidRPr="00E62936">
        <w:rPr>
          <w:rFonts w:ascii="Tahoma" w:eastAsia="Times New Roman" w:hAnsi="Tahoma" w:cs="Tahoma"/>
          <w:lang w:eastAsia="cs-CZ"/>
        </w:rPr>
        <w:t>) už má novou nášlapnou vrstvu z keramické dlažby 300/300/9 mm provedenou v rámci vestavby stropní konstrukce v r. 2018.</w:t>
      </w: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>V druhé části (m. č. 1.08a – 73,26 m</w:t>
      </w:r>
      <w:r w:rsidRPr="00E62936">
        <w:rPr>
          <w:rFonts w:ascii="Tahoma" w:eastAsia="Times New Roman" w:hAnsi="Tahoma" w:cs="Tahoma"/>
          <w:vertAlign w:val="superscript"/>
          <w:lang w:eastAsia="cs-CZ"/>
        </w:rPr>
        <w:t>2</w:t>
      </w:r>
      <w:r w:rsidRPr="00E62936">
        <w:rPr>
          <w:rFonts w:ascii="Tahoma" w:eastAsia="Times New Roman" w:hAnsi="Tahoma" w:cs="Tahoma"/>
          <w:lang w:eastAsia="cs-CZ"/>
        </w:rPr>
        <w:t xml:space="preserve">) je stávající podlaha z betonové mazaniny </w:t>
      </w:r>
      <w:proofErr w:type="spellStart"/>
      <w:r w:rsidRPr="00E62936">
        <w:rPr>
          <w:rFonts w:ascii="Tahoma" w:eastAsia="Times New Roman" w:hAnsi="Tahoma" w:cs="Tahoma"/>
          <w:lang w:eastAsia="cs-CZ"/>
        </w:rPr>
        <w:t>vyspádovaná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 ke stávajícím vpustím. Tato podlaha bude zbavena vystupujících částí, výtluků, existující spáry budou zbaveny nesoudržných částí. Poté bude celoplošně zbroušena (min. v </w:t>
      </w:r>
      <w:proofErr w:type="spellStart"/>
      <w:r w:rsidRPr="00E62936">
        <w:rPr>
          <w:rFonts w:ascii="Tahoma" w:eastAsia="Times New Roman" w:hAnsi="Tahoma" w:cs="Tahoma"/>
          <w:lang w:eastAsia="cs-CZ"/>
        </w:rPr>
        <w:t>tl</w:t>
      </w:r>
      <w:proofErr w:type="spellEnd"/>
      <w:r w:rsidRPr="00E62936">
        <w:rPr>
          <w:rFonts w:ascii="Tahoma" w:eastAsia="Times New Roman" w:hAnsi="Tahoma" w:cs="Tahoma"/>
          <w:lang w:eastAsia="cs-CZ"/>
        </w:rPr>
        <w:t>. 2 mm), vysátá průmyslovým vysavačem a odmaštěna alkalickým prostředkem na odstraňování ropných produktů, maziv a olejů.</w:t>
      </w: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 xml:space="preserve">Nová podlaha v této části bude upravena cementovou plastickou stěrkou pro opravu a obnovu povrchu v garážích v průměrné </w:t>
      </w:r>
      <w:proofErr w:type="spellStart"/>
      <w:r w:rsidRPr="00E62936">
        <w:rPr>
          <w:rFonts w:ascii="Tahoma" w:eastAsia="Times New Roman" w:hAnsi="Tahoma" w:cs="Tahoma"/>
          <w:lang w:eastAsia="cs-CZ"/>
        </w:rPr>
        <w:t>tl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. 3 mm po předchozí penetrací systémovým nátěrem. Jako konečná vrstva bude proveden dvojnásobný impregnační systémový akryl-epoxydový nátěr pro ochranu cementových stěrek před absorpcí vody a olejů. Praskliny a výtluky budou opraveny směsí této stěrky s pískem v průměrné </w:t>
      </w:r>
      <w:proofErr w:type="spellStart"/>
      <w:r w:rsidRPr="00E62936">
        <w:rPr>
          <w:rFonts w:ascii="Tahoma" w:eastAsia="Times New Roman" w:hAnsi="Tahoma" w:cs="Tahoma"/>
          <w:lang w:eastAsia="cs-CZ"/>
        </w:rPr>
        <w:t>tl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. 30 mm na cca 5 % plochy podlahy. </w:t>
      </w: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 xml:space="preserve">Stávající podlahy v hygienickém příslušenství a bývalé místnosti obsluhy budou po odstranění nášlapných vrstev (keramická dlažba, PVC) přebroušeny a srovnány v průměrné </w:t>
      </w:r>
      <w:proofErr w:type="spellStart"/>
      <w:r w:rsidRPr="00E62936">
        <w:rPr>
          <w:rFonts w:ascii="Tahoma" w:eastAsia="Times New Roman" w:hAnsi="Tahoma" w:cs="Tahoma"/>
          <w:lang w:eastAsia="cs-CZ"/>
        </w:rPr>
        <w:t>tl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. 5 mm. Na srovnanou a zbroušenou betonovou roznášecí vrstvu podlahy bude provedena penetrace disperzním penetračním nátěrem na bázi akrylátové disperze a modifikujících přísad. V celé ploše i na svislé stěny do úrovně soklu (ve sprše pod celý svislý keramický obklad) bude </w:t>
      </w:r>
      <w:r w:rsidRPr="00E62936">
        <w:rPr>
          <w:rFonts w:ascii="Tahoma" w:eastAsia="Times New Roman" w:hAnsi="Tahoma" w:cs="Tahoma"/>
          <w:lang w:eastAsia="cs-CZ"/>
        </w:rPr>
        <w:lastRenderedPageBreak/>
        <w:t>provedena ochranná jednosložková silikátově disperzní hydroizolační hmota v </w:t>
      </w:r>
      <w:proofErr w:type="spellStart"/>
      <w:r w:rsidRPr="00E62936">
        <w:rPr>
          <w:rFonts w:ascii="Tahoma" w:eastAsia="Times New Roman" w:hAnsi="Tahoma" w:cs="Tahoma"/>
          <w:lang w:eastAsia="cs-CZ"/>
        </w:rPr>
        <w:t>tl</w:t>
      </w:r>
      <w:proofErr w:type="spellEnd"/>
      <w:r w:rsidRPr="00E62936">
        <w:rPr>
          <w:rFonts w:ascii="Tahoma" w:eastAsia="Times New Roman" w:hAnsi="Tahoma" w:cs="Tahoma"/>
          <w:lang w:eastAsia="cs-CZ"/>
        </w:rPr>
        <w:t>. 2 mm. Podlaha z keramické dlažby bude nalepena jednosložkovým tmelem na bázi cementu, podklad pod nášlapnou vrstvu z heterogenního PVC v pásech nalepeného disperzním lepidlem bude dále srovnána samonivelační stěrkou v průměrné tloušťce 5 mm.</w:t>
      </w: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color w:val="FF0000"/>
          <w:sz w:val="28"/>
          <w:szCs w:val="28"/>
          <w:lang w:eastAsia="cs-CZ"/>
        </w:rPr>
      </w:pPr>
    </w:p>
    <w:p w:rsidR="00E62936" w:rsidRPr="00E62936" w:rsidRDefault="00E62936" w:rsidP="00E62936">
      <w:pPr>
        <w:tabs>
          <w:tab w:val="left" w:pos="851"/>
        </w:tabs>
        <w:spacing w:after="0" w:line="240" w:lineRule="auto"/>
        <w:rPr>
          <w:rFonts w:ascii="Tahoma" w:eastAsia="Times New Roman" w:hAnsi="Tahoma" w:cs="Tahoma"/>
          <w:b/>
          <w:lang w:eastAsia="cs-CZ"/>
        </w:rPr>
      </w:pPr>
      <w:r w:rsidRPr="00E62936">
        <w:rPr>
          <w:rFonts w:ascii="Tahoma" w:eastAsia="Times New Roman" w:hAnsi="Tahoma" w:cs="Tahoma"/>
          <w:b/>
          <w:lang w:eastAsia="cs-CZ"/>
        </w:rPr>
        <w:t>Výplně otvorů</w:t>
      </w:r>
    </w:p>
    <w:p w:rsidR="00E62936" w:rsidRPr="00E62936" w:rsidRDefault="00E62936" w:rsidP="00E62936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>V budově budou vyměněny označené výplně otvorů s vybavením a v provedení dle výpisu výrobků (truhlářské, zámečnické).</w:t>
      </w: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>Stávající ocelová okna, určené dveře, vrata a větrací mřížky budou vybourány a budou nahrazeny nebo doplněny novými plastovými okny doplněnými vnějšími i vnitřními parapety, novými dveřmi, vraty i větracími mřížkami.</w:t>
      </w: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 xml:space="preserve">Vnitřní dveře budou otočné popř. zásuvné do stavebního pouzdra, s povrchovou úpravou CPL laminátem </w:t>
      </w:r>
      <w:proofErr w:type="spellStart"/>
      <w:r w:rsidRPr="00E62936">
        <w:rPr>
          <w:rFonts w:ascii="Tahoma" w:eastAsia="Times New Roman" w:hAnsi="Tahoma" w:cs="Tahoma"/>
          <w:lang w:eastAsia="cs-CZ"/>
        </w:rPr>
        <w:t>tl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. 0,2 mm, doplněné dle potřeby větracími mřížkami. </w:t>
      </w: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>Dvoukřídlová vrata z ocelového plechu do prostoru trafostanice stejně jako venkovní větrací žaluzie (včetně žaluzií ve střešní nástavbě) do tohoto prostoru budou repasovány (obroušení, přetmelení, nový nátěr syntetickým emailem).</w:t>
      </w: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>Dvoukřídlová vrata s proskleným nadsvětlíkem do části předávací stanice (č. p. 3319) budou hliníková, zateplená PUR pěnou.</w:t>
      </w: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 xml:space="preserve">Vstup do provozovny je řešen zateplenými průmyslovými sekčními vraty se vsazeným otočným dveřním křídlem do zvětšeného otvoru do obvodové stěny z vyztužených </w:t>
      </w:r>
      <w:proofErr w:type="spellStart"/>
      <w:r w:rsidRPr="00E62936">
        <w:rPr>
          <w:rFonts w:ascii="Tahoma" w:eastAsia="Times New Roman" w:hAnsi="Tahoma" w:cs="Tahoma"/>
          <w:lang w:eastAsia="cs-CZ"/>
        </w:rPr>
        <w:t>struskopemzových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 panelů.</w:t>
      </w: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>Dvířka elektrorozvaděčů v obvodových stěnách budou rovněž repasovány. Povrch bude zbaven rzi, bude provedeno vyrovnání povrchu, přetmelení a nový nátěr v provedení a odstínech dle výpisu zámečnických výrobků.</w:t>
      </w: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>Podrobný popis je uveden ve výpisu truhlářských a zámečnických výrobků ve výkresové části dokumentace.</w:t>
      </w: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 xml:space="preserve">Povrchy vnějších schodišť a rampy budou opraveny položením mrazuvzdorné keramické dlažby po předchozím očištění a vyrovnání </w:t>
      </w:r>
      <w:proofErr w:type="spellStart"/>
      <w:r w:rsidRPr="00E62936">
        <w:rPr>
          <w:rFonts w:ascii="Tahoma" w:eastAsia="Times New Roman" w:hAnsi="Tahoma" w:cs="Tahoma"/>
          <w:lang w:eastAsia="cs-CZ"/>
        </w:rPr>
        <w:t>polymercementovou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 maltou. Boční strany budou opraveny provedením cementové omítky.</w:t>
      </w: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color w:val="FF0000"/>
          <w:sz w:val="28"/>
          <w:szCs w:val="28"/>
          <w:lang w:val="en-US" w:eastAsia="cs-CZ"/>
        </w:rPr>
      </w:pPr>
    </w:p>
    <w:p w:rsidR="00E62936" w:rsidRPr="00E62936" w:rsidRDefault="00E62936" w:rsidP="00E62936">
      <w:pPr>
        <w:tabs>
          <w:tab w:val="left" w:pos="851"/>
        </w:tabs>
        <w:spacing w:after="0" w:line="240" w:lineRule="auto"/>
        <w:rPr>
          <w:rFonts w:ascii="Tahoma" w:eastAsia="Times New Roman" w:hAnsi="Tahoma" w:cs="Tahoma"/>
          <w:b/>
          <w:lang w:eastAsia="cs-CZ"/>
        </w:rPr>
      </w:pPr>
      <w:r w:rsidRPr="00E62936">
        <w:rPr>
          <w:rFonts w:ascii="Tahoma" w:eastAsia="Times New Roman" w:hAnsi="Tahoma" w:cs="Tahoma"/>
          <w:b/>
          <w:lang w:eastAsia="cs-CZ"/>
        </w:rPr>
        <w:t>Zpevněné plochy</w:t>
      </w:r>
    </w:p>
    <w:p w:rsidR="00E62936" w:rsidRPr="00E62936" w:rsidRDefault="00E62936" w:rsidP="00E62936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 xml:space="preserve">V rámci této stavby bude provedena oprava a doplnění okapových chodníků kolem objektu. Tento bude proveden z hladké betonové dlažby 500/500/50 mm v přírodním šedém odstínu. Chodník bude </w:t>
      </w:r>
      <w:proofErr w:type="spellStart"/>
      <w:r w:rsidRPr="00E62936">
        <w:rPr>
          <w:rFonts w:ascii="Tahoma" w:eastAsia="Times New Roman" w:hAnsi="Tahoma" w:cs="Tahoma"/>
          <w:lang w:eastAsia="cs-CZ"/>
        </w:rPr>
        <w:t>vyspádován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 směrem od budovy ve spádu min. 1,0 %. Betonová dlažba bude pokládána do kladecí vrstvy písku frakce 0-</w:t>
      </w:r>
      <w:smartTag w:uri="urn:schemas-microsoft-com:office:smarttags" w:element="metricconverter">
        <w:smartTagPr>
          <w:attr w:name="ProductID" w:val="4 mm"/>
        </w:smartTagPr>
        <w:r w:rsidRPr="00E62936">
          <w:rPr>
            <w:rFonts w:ascii="Tahoma" w:eastAsia="Times New Roman" w:hAnsi="Tahoma" w:cs="Tahoma"/>
            <w:lang w:eastAsia="cs-CZ"/>
          </w:rPr>
          <w:t>4 mm</w:t>
        </w:r>
      </w:smartTag>
      <w:r w:rsidRPr="00E62936">
        <w:rPr>
          <w:rFonts w:ascii="Tahoma" w:eastAsia="Times New Roman" w:hAnsi="Tahoma" w:cs="Tahoma"/>
          <w:lang w:eastAsia="cs-CZ"/>
        </w:rPr>
        <w:t xml:space="preserve"> v </w:t>
      </w:r>
      <w:proofErr w:type="spellStart"/>
      <w:r w:rsidRPr="00E62936">
        <w:rPr>
          <w:rFonts w:ascii="Tahoma" w:eastAsia="Times New Roman" w:hAnsi="Tahoma" w:cs="Tahoma"/>
          <w:lang w:eastAsia="cs-CZ"/>
        </w:rPr>
        <w:t>tl</w:t>
      </w:r>
      <w:proofErr w:type="spellEnd"/>
      <w:r w:rsidRPr="00E62936">
        <w:rPr>
          <w:rFonts w:ascii="Tahoma" w:eastAsia="Times New Roman" w:hAnsi="Tahoma" w:cs="Tahoma"/>
          <w:lang w:eastAsia="cs-CZ"/>
        </w:rPr>
        <w:t>. 50 mm. Podklad tvoří vrstva štěrkopísku frakce 8-</w:t>
      </w:r>
      <w:smartTag w:uri="urn:schemas-microsoft-com:office:smarttags" w:element="metricconverter">
        <w:smartTagPr>
          <w:attr w:name="ProductID" w:val="16 mm"/>
        </w:smartTagPr>
        <w:r w:rsidRPr="00E62936">
          <w:rPr>
            <w:rFonts w:ascii="Tahoma" w:eastAsia="Times New Roman" w:hAnsi="Tahoma" w:cs="Tahoma"/>
            <w:lang w:eastAsia="cs-CZ"/>
          </w:rPr>
          <w:t>16 mm</w:t>
        </w:r>
      </w:smartTag>
      <w:r w:rsidRPr="00E62936">
        <w:rPr>
          <w:rFonts w:ascii="Tahoma" w:eastAsia="Times New Roman" w:hAnsi="Tahoma" w:cs="Tahoma"/>
          <w:lang w:eastAsia="cs-CZ"/>
        </w:rPr>
        <w:t xml:space="preserve"> v </w:t>
      </w:r>
      <w:proofErr w:type="spellStart"/>
      <w:r w:rsidRPr="00E62936">
        <w:rPr>
          <w:rFonts w:ascii="Tahoma" w:eastAsia="Times New Roman" w:hAnsi="Tahoma" w:cs="Tahoma"/>
          <w:lang w:eastAsia="cs-CZ"/>
        </w:rPr>
        <w:t>tl</w:t>
      </w:r>
      <w:proofErr w:type="spellEnd"/>
      <w:r w:rsidRPr="00E62936">
        <w:rPr>
          <w:rFonts w:ascii="Tahoma" w:eastAsia="Times New Roman" w:hAnsi="Tahoma" w:cs="Tahoma"/>
          <w:lang w:eastAsia="cs-CZ"/>
        </w:rPr>
        <w:t>. 150 mm (vše náležitě zhutnit). Okolí chodníku bude upraveno a srovnáno vrstvou dovezené ornice v rozsahu dle popisu odstavce „Zemní práce“.</w:t>
      </w: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>V rámci této stavby nebudou prováděny zásahy do ostatních okolních zpevněných ploch (přístupové plochy, chodníky, komunikace).</w:t>
      </w: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E62936" w:rsidRPr="00E62936" w:rsidRDefault="00E62936" w:rsidP="00E62936">
      <w:pPr>
        <w:keepNext/>
        <w:spacing w:after="0" w:line="240" w:lineRule="auto"/>
        <w:jc w:val="both"/>
        <w:outlineLvl w:val="5"/>
        <w:rPr>
          <w:rFonts w:ascii="Tahoma" w:eastAsia="Times New Roman" w:hAnsi="Tahoma" w:cs="Tahoma"/>
          <w:b/>
          <w:bCs/>
          <w:lang w:eastAsia="cs-CZ"/>
        </w:rPr>
      </w:pPr>
      <w:r w:rsidRPr="00E62936">
        <w:rPr>
          <w:rFonts w:ascii="Tahoma" w:eastAsia="Times New Roman" w:hAnsi="Tahoma" w:cs="Tahoma"/>
          <w:b/>
          <w:bCs/>
          <w:lang w:eastAsia="cs-CZ"/>
        </w:rPr>
        <w:t>Konstrukce a práce PSV</w:t>
      </w:r>
    </w:p>
    <w:p w:rsidR="00E62936" w:rsidRPr="00E62936" w:rsidRDefault="00E62936" w:rsidP="00E62936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E62936" w:rsidRPr="00E62936" w:rsidRDefault="00E62936" w:rsidP="00E62936">
      <w:pPr>
        <w:tabs>
          <w:tab w:val="left" w:pos="851"/>
        </w:tabs>
        <w:spacing w:after="0" w:line="240" w:lineRule="auto"/>
        <w:rPr>
          <w:rFonts w:ascii="Tahoma" w:eastAsia="Times New Roman" w:hAnsi="Tahoma" w:cs="Tahoma"/>
          <w:b/>
          <w:lang w:eastAsia="cs-CZ"/>
        </w:rPr>
      </w:pPr>
      <w:r w:rsidRPr="00E62936">
        <w:rPr>
          <w:rFonts w:ascii="Tahoma" w:eastAsia="Times New Roman" w:hAnsi="Tahoma" w:cs="Tahoma"/>
          <w:b/>
          <w:lang w:eastAsia="cs-CZ"/>
        </w:rPr>
        <w:t>Izolace proti vodě a zemní vlhkosti</w:t>
      </w:r>
    </w:p>
    <w:p w:rsidR="00E62936" w:rsidRPr="00E62936" w:rsidRDefault="00E62936" w:rsidP="00E62936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>Izolace proti zemní vlhkosti z asfaltových pásů v podlaze zůstane ve všech úrovních stávající bez úprav.</w:t>
      </w: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 xml:space="preserve">V místnostech s nášlapnou vrstvou podlahy z keramické dlažby bude na srovnanou a zbroušenou betonovou roznášecí vrstvu podlahy provedena penetrace disperzním penetračním nátěrem na bázi akrylátové disperze a modifikujících přísad. V celé ploše i na svislé stěny do </w:t>
      </w:r>
      <w:r w:rsidRPr="00E62936">
        <w:rPr>
          <w:rFonts w:ascii="Tahoma" w:eastAsia="Times New Roman" w:hAnsi="Tahoma" w:cs="Tahoma"/>
          <w:lang w:eastAsia="cs-CZ"/>
        </w:rPr>
        <w:lastRenderedPageBreak/>
        <w:t>úrovně soklu (ve sprše pod celý svislý keramický obklad) bude provedena ochranná jednosložková silikátově disperzní hydroizolační hmota v </w:t>
      </w:r>
      <w:proofErr w:type="spellStart"/>
      <w:r w:rsidRPr="00E62936">
        <w:rPr>
          <w:rFonts w:ascii="Tahoma" w:eastAsia="Times New Roman" w:hAnsi="Tahoma" w:cs="Tahoma"/>
          <w:lang w:eastAsia="cs-CZ"/>
        </w:rPr>
        <w:t>tl</w:t>
      </w:r>
      <w:proofErr w:type="spellEnd"/>
      <w:r w:rsidRPr="00E62936">
        <w:rPr>
          <w:rFonts w:ascii="Tahoma" w:eastAsia="Times New Roman" w:hAnsi="Tahoma" w:cs="Tahoma"/>
          <w:lang w:eastAsia="cs-CZ"/>
        </w:rPr>
        <w:t>. 2 mm.</w:t>
      </w: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E62936" w:rsidRPr="00E62936" w:rsidRDefault="00E62936" w:rsidP="00E62936">
      <w:pPr>
        <w:tabs>
          <w:tab w:val="left" w:pos="851"/>
        </w:tabs>
        <w:spacing w:after="0" w:line="240" w:lineRule="auto"/>
        <w:rPr>
          <w:rFonts w:ascii="Tahoma" w:eastAsia="Times New Roman" w:hAnsi="Tahoma" w:cs="Tahoma"/>
          <w:b/>
          <w:lang w:eastAsia="cs-CZ"/>
        </w:rPr>
      </w:pPr>
      <w:r w:rsidRPr="00E62936">
        <w:rPr>
          <w:rFonts w:ascii="Tahoma" w:eastAsia="Times New Roman" w:hAnsi="Tahoma" w:cs="Tahoma"/>
          <w:b/>
          <w:lang w:eastAsia="cs-CZ"/>
        </w:rPr>
        <w:t>Izolace tepelné</w:t>
      </w:r>
    </w:p>
    <w:p w:rsidR="00E62936" w:rsidRPr="00E62936" w:rsidRDefault="00E62936" w:rsidP="00E62936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 xml:space="preserve">Zateplení prostoru provozovny je řešeno jako vnitřní a to stěny deskami z minerální vlny v celkové </w:t>
      </w:r>
      <w:proofErr w:type="spellStart"/>
      <w:r w:rsidRPr="00E62936">
        <w:rPr>
          <w:rFonts w:ascii="Tahoma" w:eastAsia="Times New Roman" w:hAnsi="Tahoma" w:cs="Tahoma"/>
          <w:lang w:eastAsia="cs-CZ"/>
        </w:rPr>
        <w:t>tl</w:t>
      </w:r>
      <w:proofErr w:type="spellEnd"/>
      <w:r w:rsidRPr="00E62936">
        <w:rPr>
          <w:rFonts w:ascii="Tahoma" w:eastAsia="Times New Roman" w:hAnsi="Tahoma" w:cs="Tahoma"/>
          <w:lang w:eastAsia="cs-CZ"/>
        </w:rPr>
        <w:t>. 140 mm (vrstvy 100 a 40 mm) mezi dvojitý dřevěný rošt, strop je pak zateplen vrstvou MW v </w:t>
      </w:r>
      <w:proofErr w:type="spellStart"/>
      <w:r w:rsidRPr="00E62936">
        <w:rPr>
          <w:rFonts w:ascii="Tahoma" w:eastAsia="Times New Roman" w:hAnsi="Tahoma" w:cs="Tahoma"/>
          <w:lang w:eastAsia="cs-CZ"/>
        </w:rPr>
        <w:t>tl</w:t>
      </w:r>
      <w:proofErr w:type="spellEnd"/>
      <w:r w:rsidRPr="00E62936">
        <w:rPr>
          <w:rFonts w:ascii="Tahoma" w:eastAsia="Times New Roman" w:hAnsi="Tahoma" w:cs="Tahoma"/>
          <w:lang w:eastAsia="cs-CZ"/>
        </w:rPr>
        <w:t>. 100 mm mezi jednoduchý dřevěný rošt. Ostění oken a dveří je izolováno deskami fenolické pěny v </w:t>
      </w:r>
      <w:proofErr w:type="spellStart"/>
      <w:r w:rsidRPr="00E62936">
        <w:rPr>
          <w:rFonts w:ascii="Tahoma" w:eastAsia="Times New Roman" w:hAnsi="Tahoma" w:cs="Tahoma"/>
          <w:lang w:eastAsia="cs-CZ"/>
        </w:rPr>
        <w:t>tl</w:t>
      </w:r>
      <w:proofErr w:type="spellEnd"/>
      <w:r w:rsidRPr="00E62936">
        <w:rPr>
          <w:rFonts w:ascii="Tahoma" w:eastAsia="Times New Roman" w:hAnsi="Tahoma" w:cs="Tahoma"/>
          <w:lang w:eastAsia="cs-CZ"/>
        </w:rPr>
        <w:t>. 20 mm (více viz vnitřní povrchové úpravy v předchozí kapitole).</w:t>
      </w: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E62936" w:rsidRPr="00E62936" w:rsidRDefault="00E62936" w:rsidP="00E62936">
      <w:pPr>
        <w:tabs>
          <w:tab w:val="left" w:pos="851"/>
        </w:tabs>
        <w:spacing w:after="0" w:line="240" w:lineRule="auto"/>
        <w:rPr>
          <w:rFonts w:ascii="Tahoma" w:eastAsia="Times New Roman" w:hAnsi="Tahoma" w:cs="Tahoma"/>
          <w:b/>
          <w:lang w:eastAsia="cs-CZ"/>
        </w:rPr>
      </w:pPr>
      <w:r w:rsidRPr="00E62936">
        <w:rPr>
          <w:rFonts w:ascii="Tahoma" w:eastAsia="Times New Roman" w:hAnsi="Tahoma" w:cs="Tahoma"/>
          <w:b/>
          <w:lang w:eastAsia="cs-CZ"/>
        </w:rPr>
        <w:t>Izolace zvukové</w:t>
      </w:r>
    </w:p>
    <w:p w:rsidR="00E62936" w:rsidRPr="00E62936" w:rsidRDefault="00E62936" w:rsidP="00E62936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>Nejsou obsahem řešení stavby dle této projektové dokumentace.</w:t>
      </w: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E62936" w:rsidRPr="00E62936" w:rsidRDefault="00E62936" w:rsidP="00E62936">
      <w:pPr>
        <w:tabs>
          <w:tab w:val="left" w:pos="709"/>
        </w:tabs>
        <w:spacing w:after="0" w:line="240" w:lineRule="auto"/>
        <w:rPr>
          <w:rFonts w:ascii="Tahoma" w:eastAsia="Times New Roman" w:hAnsi="Tahoma" w:cs="Tahoma"/>
          <w:b/>
          <w:lang w:eastAsia="cs-CZ"/>
        </w:rPr>
      </w:pPr>
      <w:r w:rsidRPr="00E62936">
        <w:rPr>
          <w:rFonts w:ascii="Tahoma" w:eastAsia="Times New Roman" w:hAnsi="Tahoma" w:cs="Tahoma"/>
          <w:b/>
          <w:lang w:eastAsia="cs-CZ"/>
        </w:rPr>
        <w:t>Konstrukce truhlářské</w:t>
      </w:r>
    </w:p>
    <w:p w:rsidR="00E62936" w:rsidRPr="00E62936" w:rsidRDefault="00E62936" w:rsidP="00E62936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 xml:space="preserve">V rámci truhlářských výrobků budou provedeny výplně otvorů (okna), které již byly popsány v kapitole výplně otvorů. Nová okna budou minimálně z pětikomorového plastového profilu vyztuženého pozinkovanou ocelí a vybavena celoobvodovým kováním dle výpisu s pákovým ovládáním z úrovně přilehlé podlahy. Okna do části předávací stanice (č. p. 3319) a do vstupního zádveří provozovny (č. p. 3318) budou zasklena z vnější strany </w:t>
      </w:r>
      <w:proofErr w:type="spellStart"/>
      <w:r w:rsidRPr="00E62936">
        <w:rPr>
          <w:rFonts w:ascii="Tahoma" w:eastAsia="Times New Roman" w:hAnsi="Tahoma" w:cs="Tahoma"/>
          <w:lang w:eastAsia="cs-CZ"/>
        </w:rPr>
        <w:t>drátosklem</w:t>
      </w:r>
      <w:proofErr w:type="spellEnd"/>
      <w:r w:rsidRPr="00E62936">
        <w:rPr>
          <w:rFonts w:ascii="Tahoma" w:eastAsia="Times New Roman" w:hAnsi="Tahoma" w:cs="Tahoma"/>
          <w:lang w:eastAsia="cs-CZ"/>
        </w:rPr>
        <w:t>, ostatní okna budou mít skla čirá. Vnitřní okenní parapety budou plastové komůrkové, s boční krytkou a okapnicí.</w:t>
      </w:r>
    </w:p>
    <w:p w:rsidR="00E62936" w:rsidRPr="00E62936" w:rsidRDefault="00E62936" w:rsidP="00E62936">
      <w:pPr>
        <w:tabs>
          <w:tab w:val="left" w:pos="851"/>
        </w:tabs>
        <w:spacing w:after="0" w:line="240" w:lineRule="auto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E62936" w:rsidRPr="00E62936" w:rsidRDefault="00E62936" w:rsidP="00E62936">
      <w:pPr>
        <w:tabs>
          <w:tab w:val="left" w:pos="851"/>
        </w:tabs>
        <w:spacing w:after="0" w:line="240" w:lineRule="auto"/>
        <w:rPr>
          <w:rFonts w:ascii="Tahoma" w:eastAsia="Times New Roman" w:hAnsi="Tahoma" w:cs="Tahoma"/>
          <w:b/>
          <w:lang w:eastAsia="cs-CZ"/>
        </w:rPr>
      </w:pPr>
      <w:r w:rsidRPr="00E62936">
        <w:rPr>
          <w:rFonts w:ascii="Tahoma" w:eastAsia="Times New Roman" w:hAnsi="Tahoma" w:cs="Tahoma"/>
          <w:b/>
          <w:lang w:eastAsia="cs-CZ"/>
        </w:rPr>
        <w:t>Konstrukce klempířské</w:t>
      </w:r>
    </w:p>
    <w:p w:rsidR="00E62936" w:rsidRPr="00E62936" w:rsidRDefault="00E62936" w:rsidP="00E62936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 xml:space="preserve">Všechny navržené klempířské konstrukce budou provedeny z ocelového pozinkovaného plechu </w:t>
      </w:r>
      <w:proofErr w:type="spellStart"/>
      <w:r w:rsidRPr="00E62936">
        <w:rPr>
          <w:rFonts w:ascii="Tahoma" w:eastAsia="Times New Roman" w:hAnsi="Tahoma" w:cs="Tahoma"/>
          <w:lang w:eastAsia="cs-CZ"/>
        </w:rPr>
        <w:t>tl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. 0,75 mm s povrchovou úpravou </w:t>
      </w:r>
      <w:proofErr w:type="spellStart"/>
      <w:r w:rsidRPr="00E62936">
        <w:rPr>
          <w:rFonts w:ascii="Tahoma" w:eastAsia="Times New Roman" w:hAnsi="Tahoma" w:cs="Tahoma"/>
          <w:lang w:eastAsia="cs-CZ"/>
        </w:rPr>
        <w:t>komaxitem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 (odstín grafitový – RAL 7016). Jedná se o nové vnější parapety oken, oplechování dilatací mezi objekty, soklů popř. stříšky venkovního rozvaděče TS a.s. </w:t>
      </w: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E62936" w:rsidRPr="00E62936" w:rsidRDefault="00E62936" w:rsidP="00E62936">
      <w:pPr>
        <w:tabs>
          <w:tab w:val="left" w:pos="851"/>
        </w:tabs>
        <w:spacing w:after="0" w:line="240" w:lineRule="auto"/>
        <w:rPr>
          <w:rFonts w:ascii="Tahoma" w:eastAsia="Times New Roman" w:hAnsi="Tahoma" w:cs="Tahoma"/>
          <w:b/>
          <w:lang w:eastAsia="cs-CZ"/>
        </w:rPr>
      </w:pPr>
      <w:r w:rsidRPr="00E62936">
        <w:rPr>
          <w:rFonts w:ascii="Tahoma" w:eastAsia="Times New Roman" w:hAnsi="Tahoma" w:cs="Tahoma"/>
          <w:b/>
          <w:lang w:eastAsia="cs-CZ"/>
        </w:rPr>
        <w:t>Konstrukce zámečnické</w:t>
      </w:r>
    </w:p>
    <w:p w:rsidR="00E62936" w:rsidRPr="00E62936" w:rsidRDefault="00E62936" w:rsidP="00E62936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>Všechny zámečnické výrobky jsou podrobně upřesněny ve výpisu zámečnických výrobků uvedených v dokumentaci. Jedná se především o nové výplně otvorů popsané již v předchozím odstavci, repase stávajících, zárubně vnitřních otočných dveří, stavební pouzdra dveří posuvných, větrací mřížky, repase stávajících dvoukřídlových vrat i dvířek elektrorozvaděčů ve fasádě, označení únikových cest a výpis ručních hasících přístrojů.</w:t>
      </w: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>Mezi zámečnické výrobky je zařazeno i interiérové vybavení šatny – 5 ks dvojitých šatních skříněk pro oddělené uložení civilního a pracovního oděvu a šatní lavička.</w:t>
      </w: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</w:p>
    <w:p w:rsidR="00E62936" w:rsidRPr="00E62936" w:rsidRDefault="00E62936" w:rsidP="00E62936">
      <w:pPr>
        <w:tabs>
          <w:tab w:val="left" w:pos="851"/>
        </w:tabs>
        <w:spacing w:after="0" w:line="240" w:lineRule="auto"/>
        <w:rPr>
          <w:rFonts w:ascii="Tahoma" w:eastAsia="Times New Roman" w:hAnsi="Tahoma" w:cs="Tahoma"/>
          <w:b/>
          <w:lang w:eastAsia="cs-CZ"/>
        </w:rPr>
      </w:pPr>
      <w:r w:rsidRPr="00E62936">
        <w:rPr>
          <w:rFonts w:ascii="Tahoma" w:eastAsia="Times New Roman" w:hAnsi="Tahoma" w:cs="Tahoma"/>
          <w:b/>
          <w:lang w:eastAsia="cs-CZ"/>
        </w:rPr>
        <w:t>Nátěry</w:t>
      </w:r>
    </w:p>
    <w:p w:rsidR="00E62936" w:rsidRPr="00E62936" w:rsidRDefault="00E62936" w:rsidP="00E62936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>Nátěry jsou součástí repase zámečnických výrobků.</w:t>
      </w:r>
    </w:p>
    <w:p w:rsidR="00E62936" w:rsidRPr="00E62936" w:rsidRDefault="00E62936" w:rsidP="00E62936">
      <w:pPr>
        <w:spacing w:after="0" w:line="240" w:lineRule="auto"/>
        <w:ind w:firstLine="851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E62936" w:rsidRPr="00E62936" w:rsidRDefault="00E62936" w:rsidP="00E62936">
      <w:pPr>
        <w:tabs>
          <w:tab w:val="left" w:pos="851"/>
        </w:tabs>
        <w:spacing w:after="0" w:line="240" w:lineRule="auto"/>
        <w:rPr>
          <w:rFonts w:ascii="Tahoma" w:eastAsia="Times New Roman" w:hAnsi="Tahoma" w:cs="Tahoma"/>
          <w:b/>
          <w:lang w:eastAsia="cs-CZ"/>
        </w:rPr>
      </w:pPr>
      <w:r w:rsidRPr="00E62936">
        <w:rPr>
          <w:rFonts w:ascii="Tahoma" w:eastAsia="Times New Roman" w:hAnsi="Tahoma" w:cs="Tahoma"/>
          <w:b/>
          <w:lang w:eastAsia="cs-CZ"/>
        </w:rPr>
        <w:t>Malby</w:t>
      </w:r>
    </w:p>
    <w:p w:rsidR="00E62936" w:rsidRPr="00E62936" w:rsidRDefault="00E62936" w:rsidP="00E62936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 xml:space="preserve">V objektu budou po ukončení stavebních prací provedeny nové malby na nových SDK obkladech stěn a stropů. Na celé ploše bude proveden hloubkový penetrační nátěr a dvojnásobný bílý malířský nátěr s bělostí min. 86 % BaSO4. </w:t>
      </w: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lastRenderedPageBreak/>
        <w:t>Po provedení maleb a nátěrů bude provedeno vyčištění dotčených částí budovy včetně okolí objektu.</w:t>
      </w: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b/>
          <w:lang w:eastAsia="cs-CZ"/>
        </w:rPr>
      </w:pPr>
      <w:r w:rsidRPr="00E62936">
        <w:rPr>
          <w:rFonts w:ascii="Tahoma" w:eastAsia="Times New Roman" w:hAnsi="Tahoma" w:cs="Tahoma"/>
          <w:b/>
          <w:lang w:eastAsia="cs-CZ"/>
        </w:rPr>
        <w:t>Ochrana před bleskem</w:t>
      </w: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 xml:space="preserve">Před úpravou fasády celé stavby bude </w:t>
      </w:r>
      <w:proofErr w:type="spellStart"/>
      <w:r w:rsidRPr="00E62936">
        <w:rPr>
          <w:rFonts w:ascii="Tahoma" w:eastAsia="Times New Roman" w:hAnsi="Tahoma" w:cs="Tahoma"/>
          <w:lang w:eastAsia="cs-CZ"/>
        </w:rPr>
        <w:t>zdemontována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 část svislého vedení ochrany před bleskem (drát </w:t>
      </w:r>
      <w:proofErr w:type="spellStart"/>
      <w:r w:rsidRPr="00E62936">
        <w:rPr>
          <w:rFonts w:ascii="Tahoma" w:eastAsia="Times New Roman" w:hAnsi="Tahoma" w:cs="Tahoma"/>
          <w:lang w:eastAsia="cs-CZ"/>
        </w:rPr>
        <w:t>AlMgSi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 d 8 mm) kotvené do stěny včetně ochranných úhelníků.</w:t>
      </w: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 xml:space="preserve">Svislé svody budou po provedení povrchové úpravy fasády provedeny nově (včetně krycích úhelníků </w:t>
      </w:r>
      <w:proofErr w:type="spellStart"/>
      <w:r w:rsidRPr="00E62936">
        <w:rPr>
          <w:rFonts w:ascii="Tahoma" w:eastAsia="Times New Roman" w:hAnsi="Tahoma" w:cs="Tahoma"/>
          <w:lang w:eastAsia="cs-CZ"/>
        </w:rPr>
        <w:t>FeZn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 v. 1 500 mm) a napojeny na zachované stávající zemnící pásky (drát </w:t>
      </w:r>
      <w:proofErr w:type="spellStart"/>
      <w:r w:rsidRPr="00E62936">
        <w:rPr>
          <w:rFonts w:ascii="Tahoma" w:eastAsia="Times New Roman" w:hAnsi="Tahoma" w:cs="Tahoma"/>
          <w:lang w:eastAsia="cs-CZ"/>
        </w:rPr>
        <w:t>AlMgSi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 d 8 mm) včetně potřebných kotvících prvků i na vodorovný rozvod po atice střechy. Po provedení výměny (opravy) bude provedena revize.</w:t>
      </w: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</w:p>
    <w:p w:rsidR="00E62936" w:rsidRPr="00E62936" w:rsidRDefault="00E62936" w:rsidP="00E62936">
      <w:pPr>
        <w:spacing w:before="240" w:after="60" w:line="240" w:lineRule="auto"/>
        <w:jc w:val="both"/>
        <w:outlineLvl w:val="5"/>
        <w:rPr>
          <w:rFonts w:ascii="Tahoma" w:eastAsia="Times New Roman" w:hAnsi="Tahoma" w:cs="Tahoma"/>
          <w:b/>
          <w:bCs/>
          <w:i/>
          <w:lang w:eastAsia="cs-CZ"/>
        </w:rPr>
      </w:pPr>
      <w:r w:rsidRPr="00E62936">
        <w:rPr>
          <w:rFonts w:ascii="Tahoma" w:eastAsia="Times New Roman" w:hAnsi="Tahoma" w:cs="Tahoma"/>
          <w:b/>
          <w:bCs/>
          <w:i/>
          <w:lang w:eastAsia="cs-CZ"/>
        </w:rPr>
        <w:t>Bezpečnostní opatření</w:t>
      </w:r>
    </w:p>
    <w:p w:rsidR="00E62936" w:rsidRPr="00E62936" w:rsidRDefault="00E62936" w:rsidP="00E62936">
      <w:pPr>
        <w:spacing w:after="0" w:line="240" w:lineRule="auto"/>
        <w:ind w:firstLine="851"/>
        <w:rPr>
          <w:rFonts w:ascii="Times New Roman" w:eastAsia="Times New Roman" w:hAnsi="Times New Roman" w:cs="Times New Roman"/>
          <w:lang w:eastAsia="cs-CZ"/>
        </w:rPr>
      </w:pP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 xml:space="preserve">Během provádění stavby je nutné plně respektovat všechny platné bezpečnostní předpisy a příslušná ustanovení ČSN, vyhlášku ČÚBP a ČBÚ č.324/1990 Sb. o bezpečnosti práce a technických zařízení při stavebních pracích, včetně souvisejících technických norem. Za bezpečnost plně zodpovídá dodavatel stavby včetně všech svých subdodavatelů. </w:t>
      </w: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>Zvláštní pozornost je potřeba věnovat zajištění bezpečnosti při bouracích pracích (především nosných konstrukcí) a při pracích ve výškách. Opatření k zajištění bezpečnosti pracovníků jsou zahrnuty v ceně stavby jako součást nákladů na umístění stavby a takto je každý uchazeč o zakázku ocení.</w:t>
      </w:r>
    </w:p>
    <w:p w:rsidR="00E62936" w:rsidRPr="00E62936" w:rsidRDefault="00E62936" w:rsidP="00E62936">
      <w:pPr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 xml:space="preserve">Další požadavky na bezpečnost jsou uvedeny v souhrnné technické zprávě a technické zprávě k zásadám organizace výstavby. </w:t>
      </w:r>
    </w:p>
    <w:p w:rsidR="00E62936" w:rsidRPr="00E62936" w:rsidRDefault="00E62936" w:rsidP="00E62936">
      <w:pPr>
        <w:tabs>
          <w:tab w:val="left" w:pos="0"/>
        </w:tabs>
        <w:suppressAutoHyphens/>
        <w:spacing w:after="115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>Stavební a montážní práce musí být prováděny v souladu s níže uvedenými zákony a vyhláškami:</w:t>
      </w:r>
    </w:p>
    <w:p w:rsidR="00E62936" w:rsidRPr="00E62936" w:rsidRDefault="00E62936" w:rsidP="00E62936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851" w:hanging="425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>Zákon č. 174/1968 Sb. v platném znění</w:t>
      </w:r>
    </w:p>
    <w:p w:rsidR="00E62936" w:rsidRPr="00E62936" w:rsidRDefault="00E62936" w:rsidP="00E62936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851" w:hanging="425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 xml:space="preserve">Vyhláška ČÚBP č. 48/1982 Sb. ve znění </w:t>
      </w:r>
      <w:proofErr w:type="spellStart"/>
      <w:r w:rsidRPr="00E62936">
        <w:rPr>
          <w:rFonts w:ascii="Tahoma" w:eastAsia="Times New Roman" w:hAnsi="Tahoma" w:cs="Tahoma"/>
          <w:lang w:eastAsia="cs-CZ"/>
        </w:rPr>
        <w:t>vyhl</w:t>
      </w:r>
      <w:proofErr w:type="spellEnd"/>
      <w:r w:rsidRPr="00E62936">
        <w:rPr>
          <w:rFonts w:ascii="Tahoma" w:eastAsia="Times New Roman" w:hAnsi="Tahoma" w:cs="Tahoma"/>
          <w:lang w:eastAsia="cs-CZ"/>
        </w:rPr>
        <w:t>. ČÚBP a nařízení vlády č.591/2006</w:t>
      </w:r>
    </w:p>
    <w:p w:rsidR="00E62936" w:rsidRPr="00E62936" w:rsidRDefault="00E62936" w:rsidP="00E62936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851" w:hanging="425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 xml:space="preserve">Vyhláška ČÚBP č. 207/1991 Sb., nařízení vlády č. 352/2000 Sb., </w:t>
      </w:r>
      <w:proofErr w:type="spellStart"/>
      <w:r w:rsidRPr="00E62936">
        <w:rPr>
          <w:rFonts w:ascii="Tahoma" w:eastAsia="Times New Roman" w:hAnsi="Tahoma" w:cs="Tahoma"/>
          <w:lang w:eastAsia="cs-CZ"/>
        </w:rPr>
        <w:t>vyhl</w:t>
      </w:r>
      <w:proofErr w:type="spellEnd"/>
      <w:r w:rsidRPr="00E62936">
        <w:rPr>
          <w:rFonts w:ascii="Tahoma" w:eastAsia="Times New Roman" w:hAnsi="Tahoma" w:cs="Tahoma"/>
          <w:lang w:eastAsia="cs-CZ"/>
        </w:rPr>
        <w:t>. č. 192/2005 Sb., nařízení vlády č.101/2005 Sb.</w:t>
      </w:r>
    </w:p>
    <w:p w:rsidR="00E62936" w:rsidRPr="00E62936" w:rsidRDefault="00E62936" w:rsidP="00E62936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851" w:hanging="425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 xml:space="preserve">Vyhláška ČÚBP a ČBÚ č. 21/1979 Sb. ve znění </w:t>
      </w:r>
      <w:proofErr w:type="spellStart"/>
      <w:r w:rsidRPr="00E62936">
        <w:rPr>
          <w:rFonts w:ascii="Tahoma" w:eastAsia="Times New Roman" w:hAnsi="Tahoma" w:cs="Tahoma"/>
          <w:lang w:eastAsia="cs-CZ"/>
        </w:rPr>
        <w:t>vyhl</w:t>
      </w:r>
      <w:proofErr w:type="spellEnd"/>
      <w:r w:rsidRPr="00E62936">
        <w:rPr>
          <w:rFonts w:ascii="Tahoma" w:eastAsia="Times New Roman" w:hAnsi="Tahoma" w:cs="Tahoma"/>
          <w:lang w:eastAsia="cs-CZ"/>
        </w:rPr>
        <w:t xml:space="preserve">. ČÚBP a ČBÚ č. 554/1990 Sb., nařízení vlády č. 352/2000 Sb. a </w:t>
      </w:r>
      <w:proofErr w:type="spellStart"/>
      <w:r w:rsidRPr="00E62936">
        <w:rPr>
          <w:rFonts w:ascii="Tahoma" w:eastAsia="Times New Roman" w:hAnsi="Tahoma" w:cs="Tahoma"/>
          <w:lang w:eastAsia="cs-CZ"/>
        </w:rPr>
        <w:t>vyhl</w:t>
      </w:r>
      <w:proofErr w:type="spellEnd"/>
      <w:r w:rsidRPr="00E62936">
        <w:rPr>
          <w:rFonts w:ascii="Tahoma" w:eastAsia="Times New Roman" w:hAnsi="Tahoma" w:cs="Tahoma"/>
          <w:lang w:eastAsia="cs-CZ"/>
        </w:rPr>
        <w:t>. 395/2003 Sb.</w:t>
      </w:r>
    </w:p>
    <w:p w:rsidR="00E62936" w:rsidRPr="00E62936" w:rsidRDefault="00E62936" w:rsidP="00E62936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851" w:hanging="425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>Vyhláška ČÚBP č. 85/1978 Sb. ve znění nařízení vlády č. 352/2000 Sb.</w:t>
      </w:r>
    </w:p>
    <w:p w:rsidR="00E62936" w:rsidRPr="00E62936" w:rsidRDefault="00E62936" w:rsidP="00E62936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851" w:hanging="425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>Zákon č. 22/1997 Sb. v platném znění</w:t>
      </w:r>
    </w:p>
    <w:p w:rsidR="00E62936" w:rsidRPr="00E62936" w:rsidRDefault="00E62936" w:rsidP="00E62936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851" w:hanging="425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>Vyhláška ČÚBP č.369/2001 Sb. pro pohyb osob s omezenou schopností pohybu a orientace a prováděcí vyhlášky č.30/2001 Sb., kterou se provádí zákon o pozemních komunikacích č. 361/2000 Sb.</w:t>
      </w:r>
    </w:p>
    <w:p w:rsidR="00E62936" w:rsidRPr="00E62936" w:rsidRDefault="00E62936" w:rsidP="00E62936">
      <w:pPr>
        <w:tabs>
          <w:tab w:val="left" w:pos="851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>Montážní práce se musí provádět podle zpracovaného technologického postupu, který je součástí dodávky technologie. Před zahájením prací musí zhotovitel ve spolupráci se zadavatelem posoudit možná rizika vedoucí k pracovním úrazům a navrhnout opatření vedoucí k minimalizaci těchto rizik. Následně seznámit pracovníky s těmito riziky včetně navržených opatření. Pracovníci musí být seznámeni s přístupovými cestami k staveništi a s vytyčením staveniště.</w:t>
      </w:r>
    </w:p>
    <w:p w:rsidR="00E62936" w:rsidRPr="00E62936" w:rsidRDefault="00E62936" w:rsidP="00E62936">
      <w:pPr>
        <w:tabs>
          <w:tab w:val="left" w:pos="851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>Při provádění stavby bude staveniště zabezpečeno proti vniknutí cizích osob do prostoru stavby (např. zábradlím apod.). Stavební a montážní práce musí být prováděny v souladu s vyhláškami ČÚBP č. 48/1982 Sb. ve znění vyhlášky č. 207/1991 Sb. a v souladu s nařízením vlády ČR č. 101/2005 Sb. Projekt je ve svých odborných částech zpracován s ohledem na bezpečnost práce obsluhy a okolního provozu.</w:t>
      </w:r>
    </w:p>
    <w:p w:rsidR="00E62936" w:rsidRPr="00E62936" w:rsidRDefault="00E62936" w:rsidP="00E62936">
      <w:pPr>
        <w:tabs>
          <w:tab w:val="left" w:pos="851"/>
        </w:tabs>
        <w:suppressAutoHyphens/>
        <w:spacing w:after="0" w:line="240" w:lineRule="auto"/>
        <w:jc w:val="both"/>
        <w:rPr>
          <w:rFonts w:ascii="Tahoma" w:eastAsia="Times New Roman" w:hAnsi="Tahoma" w:cs="Tahoma"/>
          <w:snapToGrid w:val="0"/>
          <w:lang w:eastAsia="cs-CZ"/>
        </w:rPr>
      </w:pPr>
      <w:r w:rsidRPr="00E62936">
        <w:rPr>
          <w:rFonts w:ascii="Tahoma" w:eastAsia="Times New Roman" w:hAnsi="Tahoma" w:cs="Tahoma"/>
          <w:snapToGrid w:val="0"/>
          <w:lang w:eastAsia="cs-CZ"/>
        </w:rPr>
        <w:t>Při provádění stavebních prací budou dodrženy obecné technické požadavky vyhlášky č. 369/2001 Sb. pro pohyb osob s omezenou schopností pohybu a orientace a prováděcí vyhlášky č.30/2001 Sb., kterou se provádí zákon o pozemních komunikacích č. 361/2000 Sb.</w:t>
      </w:r>
    </w:p>
    <w:p w:rsidR="00E62936" w:rsidRPr="00E62936" w:rsidRDefault="00E62936" w:rsidP="00E62936">
      <w:pPr>
        <w:tabs>
          <w:tab w:val="left" w:pos="851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lastRenderedPageBreak/>
        <w:t xml:space="preserve">Před </w:t>
      </w:r>
      <w:r w:rsidRPr="00E62936">
        <w:rPr>
          <w:rFonts w:ascii="Tahoma" w:eastAsia="Times New Roman" w:hAnsi="Tahoma" w:cs="Tahoma"/>
          <w:snapToGrid w:val="0"/>
          <w:lang w:eastAsia="cs-CZ"/>
        </w:rPr>
        <w:t>zahájením stavebních prací zabezpečí dodavatel (příp. investor) podrobné vytyčení jednotlivých inženýrských sítí v řešeném území.</w:t>
      </w:r>
      <w:r w:rsidRPr="00E62936">
        <w:rPr>
          <w:rFonts w:ascii="Tahoma" w:eastAsia="Times New Roman" w:hAnsi="Tahoma" w:cs="Tahoma"/>
          <w:lang w:eastAsia="cs-CZ"/>
        </w:rPr>
        <w:t xml:space="preserve"> </w:t>
      </w:r>
    </w:p>
    <w:p w:rsidR="00E62936" w:rsidRPr="00E62936" w:rsidRDefault="00E62936" w:rsidP="00E62936">
      <w:pPr>
        <w:tabs>
          <w:tab w:val="left" w:pos="851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>Při realizaci stavby jsou pracovníci povinni dodržovat všechny profesní bezpečnostní předpisy a dále se musí řídit předpisy o bezpečnosti práce týkající se provozu investora v místě stavby.</w:t>
      </w:r>
    </w:p>
    <w:p w:rsidR="00E62936" w:rsidRPr="00E62936" w:rsidRDefault="00E62936" w:rsidP="00E62936">
      <w:pPr>
        <w:tabs>
          <w:tab w:val="left" w:pos="851"/>
        </w:tabs>
        <w:suppressAutoHyphens/>
        <w:spacing w:after="115" w:line="240" w:lineRule="auto"/>
        <w:jc w:val="both"/>
        <w:rPr>
          <w:rFonts w:ascii="Tahoma" w:eastAsia="Times New Roman" w:hAnsi="Tahoma" w:cs="Tahoma"/>
          <w:lang w:eastAsia="cs-CZ"/>
        </w:rPr>
      </w:pPr>
      <w:r w:rsidRPr="00E62936">
        <w:rPr>
          <w:rFonts w:ascii="Tahoma" w:eastAsia="Times New Roman" w:hAnsi="Tahoma" w:cs="Tahoma"/>
          <w:lang w:eastAsia="cs-CZ"/>
        </w:rPr>
        <w:t xml:space="preserve">Při křížení inženýrských sítí anebo při souběhu nutno dodržet odpovídající normu ČSN </w:t>
      </w:r>
      <w:smartTag w:uri="urn:schemas-microsoft-com:office:smarttags" w:element="phone">
        <w:smartTagPr>
          <w:attr w:uri="urn:schemas-microsoft-com:office:office" w:name="ls" w:val="trans"/>
        </w:smartTagPr>
        <w:r w:rsidRPr="00E62936">
          <w:rPr>
            <w:rFonts w:ascii="Tahoma" w:eastAsia="Times New Roman" w:hAnsi="Tahoma" w:cs="Tahoma"/>
            <w:lang w:eastAsia="cs-CZ"/>
          </w:rPr>
          <w:t>73 6005</w:t>
        </w:r>
      </w:smartTag>
      <w:r w:rsidRPr="00E62936">
        <w:rPr>
          <w:rFonts w:ascii="Tahoma" w:eastAsia="Times New Roman" w:hAnsi="Tahoma" w:cs="Tahoma"/>
          <w:lang w:eastAsia="cs-CZ"/>
        </w:rPr>
        <w:t xml:space="preserve"> – Prostorové uspořádání inženýrských sítí.</w:t>
      </w:r>
    </w:p>
    <w:p w:rsidR="00F86584" w:rsidRDefault="00F86584"/>
    <w:sectPr w:rsidR="00F865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0C3B66"/>
    <w:multiLevelType w:val="hybridMultilevel"/>
    <w:tmpl w:val="DB32A652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936"/>
    <w:rsid w:val="00DA20AF"/>
    <w:rsid w:val="00E62936"/>
    <w:rsid w:val="00F86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93EFA4-A88E-43D9-9942-C6BAC4636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3417</Words>
  <Characters>20161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</dc:creator>
  <cp:keywords/>
  <dc:description/>
  <cp:lastModifiedBy>Účet Microsoft</cp:lastModifiedBy>
  <cp:revision>2</cp:revision>
  <dcterms:created xsi:type="dcterms:W3CDTF">2020-09-23T08:31:00Z</dcterms:created>
  <dcterms:modified xsi:type="dcterms:W3CDTF">2020-10-29T11:51:00Z</dcterms:modified>
</cp:coreProperties>
</file>